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92B" w:rsidRDefault="003775B8" w:rsidP="00093480">
      <w:pPr>
        <w:pStyle w:val="Default"/>
        <w:jc w:val="center"/>
        <w:rPr>
          <w:b/>
          <w:color w:val="000000" w:themeColor="text1"/>
          <w:sz w:val="52"/>
          <w:szCs w:val="52"/>
        </w:rPr>
      </w:pPr>
      <w:bookmarkStart w:id="0" w:name="_Hlk122529517"/>
      <w:r>
        <w:rPr>
          <w:b/>
          <w:bCs/>
          <w:color w:val="000000" w:themeColor="text1"/>
          <w:sz w:val="52"/>
          <w:szCs w:val="52"/>
        </w:rPr>
        <w:t>Concours Général des Métiers 2025</w:t>
      </w:r>
    </w:p>
    <w:p w:rsidR="0076092B" w:rsidRDefault="0076092B">
      <w:pPr>
        <w:pStyle w:val="Default"/>
        <w:rPr>
          <w:b/>
          <w:bCs/>
          <w:color w:val="003A5C"/>
          <w:sz w:val="72"/>
          <w:szCs w:val="72"/>
        </w:rPr>
      </w:pPr>
    </w:p>
    <w:p w:rsidR="0076092B" w:rsidRDefault="0076092B">
      <w:pPr>
        <w:pStyle w:val="Default"/>
        <w:rPr>
          <w:b/>
          <w:bCs/>
          <w:color w:val="003A5C"/>
          <w:sz w:val="72"/>
          <w:szCs w:val="72"/>
        </w:rPr>
      </w:pPr>
    </w:p>
    <w:p w:rsidR="0076092B" w:rsidRDefault="003775B8">
      <w:pPr>
        <w:pStyle w:val="Default"/>
        <w:jc w:val="center"/>
        <w:rPr>
          <w:color w:val="003A5C"/>
          <w:sz w:val="72"/>
          <w:szCs w:val="72"/>
        </w:rPr>
      </w:pPr>
      <w:r>
        <w:rPr>
          <w:b/>
          <w:bCs/>
          <w:color w:val="003A5C"/>
          <w:sz w:val="72"/>
          <w:szCs w:val="72"/>
        </w:rPr>
        <w:t>M.P. 3D</w:t>
      </w:r>
    </w:p>
    <w:p w:rsidR="0076092B" w:rsidRDefault="003775B8">
      <w:pPr>
        <w:jc w:val="center"/>
        <w:rPr>
          <w:b/>
          <w:bCs/>
          <w:color w:val="00A7E0"/>
          <w:sz w:val="72"/>
          <w:szCs w:val="72"/>
        </w:rPr>
      </w:pPr>
      <w:r>
        <w:rPr>
          <w:b/>
          <w:bCs/>
          <w:color w:val="00A7E0"/>
          <w:sz w:val="72"/>
          <w:szCs w:val="72"/>
        </w:rPr>
        <w:t xml:space="preserve">Modélisation et Prototypage </w:t>
      </w:r>
    </w:p>
    <w:p w:rsidR="0076092B" w:rsidRDefault="003775B8">
      <w:pPr>
        <w:jc w:val="center"/>
      </w:pPr>
      <w:r>
        <w:rPr>
          <w:b/>
          <w:bCs/>
          <w:color w:val="00A7E0"/>
          <w:sz w:val="72"/>
          <w:szCs w:val="72"/>
        </w:rPr>
        <w:t>3D</w:t>
      </w:r>
    </w:p>
    <w:p w:rsidR="00054891" w:rsidRDefault="00054891" w:rsidP="00054891">
      <w:pPr>
        <w:ind w:firstLine="142"/>
        <w:jc w:val="center"/>
        <w:rPr>
          <w:b/>
          <w:bCs/>
          <w:sz w:val="36"/>
          <w:szCs w:val="36"/>
          <w:u w:val="single"/>
        </w:rPr>
      </w:pPr>
    </w:p>
    <w:p w:rsidR="008C16E2" w:rsidRDefault="008C16E2" w:rsidP="00054891">
      <w:pPr>
        <w:ind w:firstLine="142"/>
        <w:jc w:val="center"/>
        <w:rPr>
          <w:b/>
          <w:bCs/>
          <w:sz w:val="36"/>
          <w:szCs w:val="36"/>
          <w:u w:val="single"/>
        </w:rPr>
      </w:pPr>
    </w:p>
    <w:p w:rsidR="008C16E2" w:rsidRDefault="008C16E2" w:rsidP="00054891">
      <w:pPr>
        <w:ind w:firstLine="142"/>
        <w:jc w:val="center"/>
        <w:rPr>
          <w:b/>
          <w:bCs/>
          <w:sz w:val="36"/>
          <w:szCs w:val="36"/>
          <w:u w:val="single"/>
        </w:rPr>
      </w:pPr>
    </w:p>
    <w:p w:rsidR="00054891" w:rsidRPr="00054891" w:rsidRDefault="00054891" w:rsidP="00054891">
      <w:pPr>
        <w:ind w:firstLine="142"/>
        <w:jc w:val="center"/>
        <w:rPr>
          <w:b/>
          <w:bCs/>
          <w:sz w:val="44"/>
          <w:szCs w:val="44"/>
          <w:u w:val="single"/>
        </w:rPr>
      </w:pPr>
      <w:r w:rsidRPr="00054891">
        <w:rPr>
          <w:b/>
          <w:bCs/>
          <w:sz w:val="44"/>
          <w:szCs w:val="44"/>
          <w:u w:val="single"/>
        </w:rPr>
        <w:t>Lundi 2 juin 13h30 – 17h</w:t>
      </w:r>
    </w:p>
    <w:p w:rsidR="00054891" w:rsidRPr="00054891" w:rsidRDefault="00054891" w:rsidP="00054891">
      <w:pPr>
        <w:ind w:firstLine="142"/>
        <w:jc w:val="center"/>
        <w:rPr>
          <w:sz w:val="44"/>
          <w:szCs w:val="44"/>
        </w:rPr>
      </w:pPr>
      <w:r w:rsidRPr="00054891">
        <w:rPr>
          <w:b/>
          <w:bCs/>
          <w:sz w:val="44"/>
          <w:szCs w:val="44"/>
          <w:u w:val="single"/>
        </w:rPr>
        <w:t>Durée : 3h30</w:t>
      </w:r>
    </w:p>
    <w:p w:rsidR="0076092B" w:rsidRDefault="0076092B" w:rsidP="002D6ADF">
      <w:pPr>
        <w:ind w:firstLine="142"/>
      </w:pPr>
    </w:p>
    <w:p w:rsidR="008C16E2" w:rsidRDefault="008C16E2" w:rsidP="002D6ADF">
      <w:pPr>
        <w:ind w:firstLine="142"/>
      </w:pPr>
    </w:p>
    <w:p w:rsidR="0076092B" w:rsidRDefault="003775B8" w:rsidP="002D6ADF">
      <w:pPr>
        <w:ind w:firstLine="142"/>
        <w:jc w:val="center"/>
        <w:rPr>
          <w:b/>
          <w:sz w:val="52"/>
          <w:szCs w:val="52"/>
        </w:rPr>
      </w:pPr>
      <w:r>
        <w:rPr>
          <w:b/>
          <w:sz w:val="52"/>
          <w:szCs w:val="52"/>
        </w:rPr>
        <w:t xml:space="preserve">Accueil – Présentation </w:t>
      </w:r>
      <w:r w:rsidR="00731335">
        <w:rPr>
          <w:b/>
          <w:sz w:val="52"/>
          <w:szCs w:val="52"/>
        </w:rPr>
        <w:t>du concours</w:t>
      </w:r>
      <w:r>
        <w:rPr>
          <w:b/>
          <w:sz w:val="52"/>
          <w:szCs w:val="52"/>
        </w:rPr>
        <w:t xml:space="preserve"> – </w:t>
      </w:r>
      <w:r w:rsidR="002D6ADF">
        <w:rPr>
          <w:b/>
          <w:sz w:val="52"/>
          <w:szCs w:val="52"/>
        </w:rPr>
        <w:t>Formation des candidats</w:t>
      </w:r>
    </w:p>
    <w:p w:rsidR="0076092B" w:rsidRDefault="0076092B" w:rsidP="002D6ADF">
      <w:pPr>
        <w:ind w:firstLine="142"/>
        <w:jc w:val="center"/>
      </w:pPr>
    </w:p>
    <w:p w:rsidR="0076092B" w:rsidRDefault="0076092B" w:rsidP="002D6ADF">
      <w:pPr>
        <w:ind w:firstLine="142"/>
      </w:pPr>
    </w:p>
    <w:p w:rsidR="0076092B" w:rsidRDefault="0076092B">
      <w:pPr>
        <w:ind w:firstLine="708"/>
      </w:pPr>
    </w:p>
    <w:p w:rsidR="0076092B" w:rsidRDefault="0076092B">
      <w:pPr>
        <w:ind w:firstLine="708"/>
      </w:pPr>
    </w:p>
    <w:p w:rsidR="0076092B" w:rsidRDefault="0076092B">
      <w:pPr>
        <w:ind w:firstLine="708"/>
      </w:pPr>
    </w:p>
    <w:p w:rsidR="0076092B" w:rsidRDefault="0076092B">
      <w:pPr>
        <w:ind w:firstLine="708"/>
      </w:pPr>
    </w:p>
    <w:p w:rsidR="008C16E2" w:rsidRDefault="008C16E2">
      <w:pPr>
        <w:ind w:firstLine="708"/>
      </w:pPr>
    </w:p>
    <w:p w:rsidR="0076092B" w:rsidRDefault="0076092B">
      <w:pPr>
        <w:ind w:firstLine="708"/>
      </w:pPr>
    </w:p>
    <w:bookmarkEnd w:id="0"/>
    <w:p w:rsidR="0076092B" w:rsidRPr="00D109DD" w:rsidRDefault="00731335">
      <w:pPr>
        <w:ind w:firstLine="708"/>
        <w:rPr>
          <w:b/>
          <w:smallCaps/>
          <w:sz w:val="40"/>
          <w:szCs w:val="40"/>
        </w:rPr>
      </w:pPr>
      <w:r w:rsidRPr="00D109DD">
        <w:rPr>
          <w:b/>
          <w:smallCaps/>
          <w:sz w:val="40"/>
          <w:szCs w:val="40"/>
        </w:rPr>
        <w:t xml:space="preserve">Planning de la </w:t>
      </w:r>
      <w:proofErr w:type="spellStart"/>
      <w:r w:rsidRPr="00D109DD">
        <w:rPr>
          <w:b/>
          <w:smallCaps/>
          <w:sz w:val="40"/>
          <w:szCs w:val="40"/>
        </w:rPr>
        <w:t>journe</w:t>
      </w:r>
      <w:r w:rsidR="008C16E2">
        <w:rPr>
          <w:rFonts w:cstheme="minorHAnsi"/>
          <w:b/>
          <w:smallCaps/>
          <w:sz w:val="40"/>
          <w:szCs w:val="40"/>
        </w:rPr>
        <w:t>́e</w:t>
      </w:r>
      <w:proofErr w:type="spellEnd"/>
    </w:p>
    <w:p w:rsidR="002D6ADF" w:rsidRPr="004134C5" w:rsidRDefault="003775B8" w:rsidP="008C16E2">
      <w:pPr>
        <w:pStyle w:val="Paragraphedeliste"/>
        <w:numPr>
          <w:ilvl w:val="0"/>
          <w:numId w:val="44"/>
        </w:numPr>
        <w:spacing w:after="0" w:line="240" w:lineRule="auto"/>
        <w:ind w:left="567" w:hanging="425"/>
        <w:jc w:val="both"/>
        <w:rPr>
          <w:b/>
          <w:sz w:val="32"/>
          <w:szCs w:val="32"/>
        </w:rPr>
      </w:pPr>
      <w:r w:rsidRPr="004134C5">
        <w:rPr>
          <w:b/>
          <w:sz w:val="32"/>
          <w:szCs w:val="32"/>
        </w:rPr>
        <w:t xml:space="preserve">13h30 -14h : </w:t>
      </w:r>
      <w:r w:rsidR="002D6ADF" w:rsidRPr="004134C5">
        <w:rPr>
          <w:b/>
          <w:sz w:val="32"/>
          <w:szCs w:val="32"/>
        </w:rPr>
        <w:t>Accueil des candidats</w:t>
      </w:r>
    </w:p>
    <w:p w:rsidR="00731335" w:rsidRDefault="00731335" w:rsidP="00731335">
      <w:pPr>
        <w:pStyle w:val="Paragraphedeliste"/>
        <w:spacing w:after="0" w:line="240" w:lineRule="auto"/>
        <w:jc w:val="both"/>
        <w:rPr>
          <w:sz w:val="32"/>
          <w:szCs w:val="32"/>
        </w:rPr>
      </w:pPr>
    </w:p>
    <w:p w:rsidR="00786D22" w:rsidRDefault="002D6ADF" w:rsidP="00786D22">
      <w:pPr>
        <w:pStyle w:val="Paragraphedeliste"/>
        <w:numPr>
          <w:ilvl w:val="0"/>
          <w:numId w:val="41"/>
        </w:numPr>
        <w:spacing w:after="0" w:line="240" w:lineRule="auto"/>
        <w:jc w:val="both"/>
        <w:rPr>
          <w:sz w:val="32"/>
          <w:szCs w:val="32"/>
        </w:rPr>
      </w:pPr>
      <w:r w:rsidRPr="00786D22">
        <w:rPr>
          <w:sz w:val="32"/>
          <w:szCs w:val="32"/>
        </w:rPr>
        <w:t>Présentation de l’</w:t>
      </w:r>
      <w:r w:rsidR="00786D22" w:rsidRPr="00786D22">
        <w:rPr>
          <w:sz w:val="32"/>
          <w:szCs w:val="32"/>
        </w:rPr>
        <w:t>espace de travail et</w:t>
      </w:r>
      <w:r w:rsidRPr="00786D22">
        <w:rPr>
          <w:sz w:val="32"/>
          <w:szCs w:val="32"/>
        </w:rPr>
        <w:t xml:space="preserve"> des membres du jury</w:t>
      </w:r>
    </w:p>
    <w:p w:rsidR="00786D22" w:rsidRDefault="00786D22" w:rsidP="00786D22">
      <w:pPr>
        <w:pStyle w:val="Paragraphedeliste"/>
        <w:numPr>
          <w:ilvl w:val="0"/>
          <w:numId w:val="41"/>
        </w:numPr>
        <w:spacing w:after="0" w:line="240" w:lineRule="auto"/>
        <w:jc w:val="both"/>
        <w:rPr>
          <w:sz w:val="32"/>
          <w:szCs w:val="32"/>
        </w:rPr>
      </w:pPr>
      <w:r w:rsidRPr="00786D22">
        <w:rPr>
          <w:sz w:val="32"/>
          <w:szCs w:val="32"/>
        </w:rPr>
        <w:t>Q</w:t>
      </w:r>
      <w:r w:rsidR="002D6ADF" w:rsidRPr="00786D22">
        <w:rPr>
          <w:sz w:val="32"/>
          <w:szCs w:val="32"/>
        </w:rPr>
        <w:t>uestions diverses</w:t>
      </w:r>
    </w:p>
    <w:p w:rsidR="00786D22" w:rsidRDefault="002D6ADF" w:rsidP="00786D22">
      <w:pPr>
        <w:pStyle w:val="Paragraphedeliste"/>
        <w:numPr>
          <w:ilvl w:val="0"/>
          <w:numId w:val="41"/>
        </w:numPr>
        <w:spacing w:after="0" w:line="240" w:lineRule="auto"/>
        <w:jc w:val="both"/>
        <w:rPr>
          <w:sz w:val="32"/>
          <w:szCs w:val="32"/>
        </w:rPr>
      </w:pPr>
      <w:r w:rsidRPr="00786D22">
        <w:rPr>
          <w:sz w:val="32"/>
          <w:szCs w:val="32"/>
        </w:rPr>
        <w:t>T</w:t>
      </w:r>
      <w:r w:rsidR="003775B8" w:rsidRPr="00786D22">
        <w:rPr>
          <w:sz w:val="32"/>
          <w:szCs w:val="32"/>
        </w:rPr>
        <w:t xml:space="preserve">irage au sort de la couleur de </w:t>
      </w:r>
      <w:r w:rsidRPr="00786D22">
        <w:rPr>
          <w:sz w:val="32"/>
          <w:szCs w:val="32"/>
        </w:rPr>
        <w:t xml:space="preserve">la </w:t>
      </w:r>
      <w:r w:rsidR="003775B8" w:rsidRPr="00786D22">
        <w:rPr>
          <w:sz w:val="32"/>
          <w:szCs w:val="32"/>
        </w:rPr>
        <w:t xml:space="preserve">bobine </w:t>
      </w:r>
      <w:r w:rsidRPr="00786D22">
        <w:rPr>
          <w:sz w:val="32"/>
          <w:szCs w:val="32"/>
        </w:rPr>
        <w:t xml:space="preserve">de chaque candidat </w:t>
      </w:r>
      <w:r w:rsidR="00910D71">
        <w:rPr>
          <w:sz w:val="32"/>
          <w:szCs w:val="32"/>
        </w:rPr>
        <w:t>et du poste informatique</w:t>
      </w:r>
    </w:p>
    <w:p w:rsidR="00786D22" w:rsidRDefault="00910D71" w:rsidP="00786D22">
      <w:pPr>
        <w:pStyle w:val="Paragraphedeliste"/>
        <w:numPr>
          <w:ilvl w:val="0"/>
          <w:numId w:val="41"/>
        </w:numPr>
        <w:spacing w:after="0" w:line="240" w:lineRule="auto"/>
        <w:jc w:val="both"/>
        <w:rPr>
          <w:sz w:val="32"/>
          <w:szCs w:val="32"/>
        </w:rPr>
      </w:pPr>
      <w:r>
        <w:rPr>
          <w:sz w:val="32"/>
          <w:szCs w:val="32"/>
        </w:rPr>
        <w:t>Présentation du concours</w:t>
      </w:r>
    </w:p>
    <w:p w:rsidR="004134C5" w:rsidRDefault="004134C5" w:rsidP="00786D22">
      <w:pPr>
        <w:pStyle w:val="Paragraphedeliste"/>
        <w:numPr>
          <w:ilvl w:val="0"/>
          <w:numId w:val="41"/>
        </w:numPr>
        <w:spacing w:after="0" w:line="240" w:lineRule="auto"/>
        <w:jc w:val="both"/>
        <w:rPr>
          <w:sz w:val="32"/>
          <w:szCs w:val="32"/>
        </w:rPr>
      </w:pPr>
      <w:r>
        <w:rPr>
          <w:sz w:val="32"/>
          <w:szCs w:val="32"/>
        </w:rPr>
        <w:t>Matériel et ressources à disposition</w:t>
      </w:r>
    </w:p>
    <w:p w:rsidR="00786D22" w:rsidRPr="00786D22" w:rsidRDefault="00910D71" w:rsidP="00786D22">
      <w:pPr>
        <w:pStyle w:val="Paragraphedeliste"/>
        <w:numPr>
          <w:ilvl w:val="0"/>
          <w:numId w:val="41"/>
        </w:numPr>
        <w:spacing w:after="0" w:line="240" w:lineRule="auto"/>
        <w:jc w:val="both"/>
        <w:rPr>
          <w:sz w:val="32"/>
          <w:szCs w:val="32"/>
        </w:rPr>
      </w:pPr>
      <w:r>
        <w:rPr>
          <w:sz w:val="32"/>
          <w:szCs w:val="32"/>
        </w:rPr>
        <w:t>Consignes</w:t>
      </w:r>
    </w:p>
    <w:p w:rsidR="0076092B" w:rsidRDefault="0076092B">
      <w:pPr>
        <w:pStyle w:val="Paragraphedeliste"/>
        <w:spacing w:after="0" w:line="240" w:lineRule="auto"/>
        <w:jc w:val="both"/>
        <w:rPr>
          <w:sz w:val="32"/>
          <w:szCs w:val="32"/>
        </w:rPr>
      </w:pPr>
    </w:p>
    <w:p w:rsidR="0076092B" w:rsidRPr="004134C5" w:rsidRDefault="008C16E2" w:rsidP="008C16E2">
      <w:pPr>
        <w:pStyle w:val="Paragraphedeliste"/>
        <w:numPr>
          <w:ilvl w:val="0"/>
          <w:numId w:val="43"/>
        </w:numPr>
        <w:spacing w:after="0" w:line="240" w:lineRule="auto"/>
        <w:ind w:left="567" w:hanging="425"/>
        <w:rPr>
          <w:b/>
          <w:sz w:val="32"/>
          <w:szCs w:val="32"/>
        </w:rPr>
      </w:pPr>
      <w:r>
        <w:rPr>
          <w:b/>
          <w:sz w:val="32"/>
          <w:szCs w:val="32"/>
        </w:rPr>
        <w:t xml:space="preserve">14h - </w:t>
      </w:r>
      <w:r w:rsidR="00731335" w:rsidRPr="004134C5">
        <w:rPr>
          <w:b/>
          <w:sz w:val="32"/>
          <w:szCs w:val="32"/>
        </w:rPr>
        <w:t xml:space="preserve">17h : </w:t>
      </w:r>
      <w:r w:rsidR="003775B8" w:rsidRPr="004134C5">
        <w:rPr>
          <w:b/>
          <w:sz w:val="32"/>
          <w:szCs w:val="32"/>
        </w:rPr>
        <w:t>Découverte des équipements</w:t>
      </w:r>
      <w:r w:rsidR="000460E8" w:rsidRPr="004134C5">
        <w:rPr>
          <w:b/>
          <w:sz w:val="32"/>
          <w:szCs w:val="32"/>
        </w:rPr>
        <w:t xml:space="preserve"> et formation</w:t>
      </w:r>
      <w:r w:rsidR="003775B8" w:rsidRPr="004134C5">
        <w:rPr>
          <w:b/>
          <w:sz w:val="32"/>
          <w:szCs w:val="32"/>
        </w:rPr>
        <w:t> </w:t>
      </w:r>
      <w:r w:rsidR="00731335" w:rsidRPr="004134C5">
        <w:rPr>
          <w:b/>
          <w:sz w:val="32"/>
          <w:szCs w:val="32"/>
        </w:rPr>
        <w:t xml:space="preserve">des candidats </w:t>
      </w:r>
    </w:p>
    <w:p w:rsidR="00731335" w:rsidRDefault="00731335" w:rsidP="00731335">
      <w:pPr>
        <w:pStyle w:val="Paragraphedeliste"/>
        <w:spacing w:after="0" w:line="240" w:lineRule="auto"/>
        <w:jc w:val="both"/>
        <w:rPr>
          <w:sz w:val="32"/>
          <w:szCs w:val="32"/>
        </w:rPr>
      </w:pPr>
    </w:p>
    <w:p w:rsidR="0076092B" w:rsidRDefault="003775B8">
      <w:pPr>
        <w:pStyle w:val="Paragraphedeliste"/>
        <w:numPr>
          <w:ilvl w:val="0"/>
          <w:numId w:val="35"/>
        </w:numPr>
        <w:spacing w:after="0" w:line="240" w:lineRule="auto"/>
        <w:jc w:val="both"/>
        <w:rPr>
          <w:sz w:val="32"/>
          <w:szCs w:val="32"/>
        </w:rPr>
      </w:pPr>
      <w:r>
        <w:rPr>
          <w:sz w:val="32"/>
          <w:szCs w:val="32"/>
        </w:rPr>
        <w:t xml:space="preserve">Le poste informatique : connexion et </w:t>
      </w:r>
      <w:r w:rsidR="008C16E2">
        <w:rPr>
          <w:sz w:val="32"/>
          <w:szCs w:val="32"/>
        </w:rPr>
        <w:t>présentation</w:t>
      </w:r>
      <w:r>
        <w:rPr>
          <w:sz w:val="32"/>
          <w:szCs w:val="32"/>
        </w:rPr>
        <w:t xml:space="preserve"> de l’environnement de travail (</w:t>
      </w:r>
      <w:r w:rsidRPr="000460E8">
        <w:rPr>
          <w:sz w:val="32"/>
          <w:szCs w:val="32"/>
        </w:rPr>
        <w:t xml:space="preserve">lecteur </w:t>
      </w:r>
      <w:r w:rsidR="000460E8" w:rsidRPr="000460E8">
        <w:rPr>
          <w:sz w:val="32"/>
          <w:szCs w:val="32"/>
        </w:rPr>
        <w:t>de travail</w:t>
      </w:r>
      <w:r>
        <w:rPr>
          <w:sz w:val="32"/>
          <w:szCs w:val="32"/>
        </w:rPr>
        <w:t xml:space="preserve">, lancement de </w:t>
      </w:r>
      <w:r w:rsidR="008C16E2">
        <w:rPr>
          <w:sz w:val="32"/>
          <w:szCs w:val="32"/>
        </w:rPr>
        <w:t>SW et du Slicer)</w:t>
      </w:r>
    </w:p>
    <w:p w:rsidR="00D109DD" w:rsidRDefault="00D109DD" w:rsidP="00D109DD">
      <w:pPr>
        <w:pStyle w:val="Paragraphedeliste"/>
        <w:spacing w:after="0" w:line="240" w:lineRule="auto"/>
        <w:ind w:left="1080"/>
        <w:jc w:val="both"/>
        <w:rPr>
          <w:sz w:val="32"/>
          <w:szCs w:val="32"/>
        </w:rPr>
      </w:pPr>
    </w:p>
    <w:p w:rsidR="0076092B" w:rsidRDefault="003775B8">
      <w:pPr>
        <w:pStyle w:val="Paragraphedeliste"/>
        <w:numPr>
          <w:ilvl w:val="0"/>
          <w:numId w:val="35"/>
        </w:numPr>
        <w:spacing w:after="0" w:line="240" w:lineRule="auto"/>
        <w:jc w:val="both"/>
        <w:rPr>
          <w:sz w:val="32"/>
          <w:szCs w:val="32"/>
        </w:rPr>
      </w:pPr>
      <w:r>
        <w:rPr>
          <w:sz w:val="32"/>
          <w:szCs w:val="32"/>
        </w:rPr>
        <w:t>Les moyens de prototypage : formation par le jury sur l’utilisation du Slicer (</w:t>
      </w:r>
      <w:proofErr w:type="spellStart"/>
      <w:r>
        <w:rPr>
          <w:sz w:val="32"/>
          <w:szCs w:val="32"/>
        </w:rPr>
        <w:t>Orca</w:t>
      </w:r>
      <w:proofErr w:type="spellEnd"/>
      <w:r w:rsidR="00731335">
        <w:rPr>
          <w:sz w:val="32"/>
          <w:szCs w:val="32"/>
        </w:rPr>
        <w:t xml:space="preserve"> Slicer) et des imprimantes FDM</w:t>
      </w:r>
      <w:r w:rsidR="004134C5">
        <w:rPr>
          <w:sz w:val="32"/>
          <w:szCs w:val="32"/>
        </w:rPr>
        <w:t xml:space="preserve"> (</w:t>
      </w:r>
      <w:r>
        <w:rPr>
          <w:sz w:val="32"/>
          <w:szCs w:val="32"/>
        </w:rPr>
        <w:t xml:space="preserve">impression </w:t>
      </w:r>
      <w:r w:rsidR="00D109DD">
        <w:rPr>
          <w:sz w:val="32"/>
          <w:szCs w:val="32"/>
        </w:rPr>
        <w:t xml:space="preserve">de pièces test, présentation des </w:t>
      </w:r>
      <w:r>
        <w:rPr>
          <w:sz w:val="32"/>
          <w:szCs w:val="32"/>
        </w:rPr>
        <w:t>paramètres pour imprimer rapidement</w:t>
      </w:r>
      <w:r w:rsidR="004134C5">
        <w:rPr>
          <w:sz w:val="32"/>
          <w:szCs w:val="32"/>
        </w:rPr>
        <w:t>)</w:t>
      </w:r>
    </w:p>
    <w:p w:rsidR="00D109DD" w:rsidRDefault="00D109DD" w:rsidP="00D109DD">
      <w:pPr>
        <w:pStyle w:val="Paragraphedeliste"/>
        <w:spacing w:after="0" w:line="240" w:lineRule="auto"/>
        <w:ind w:left="1080"/>
        <w:jc w:val="both"/>
        <w:rPr>
          <w:sz w:val="32"/>
          <w:szCs w:val="32"/>
        </w:rPr>
      </w:pPr>
    </w:p>
    <w:p w:rsidR="0076092B" w:rsidRDefault="003775B8">
      <w:pPr>
        <w:pStyle w:val="Paragraphedeliste"/>
        <w:numPr>
          <w:ilvl w:val="0"/>
          <w:numId w:val="35"/>
        </w:numPr>
        <w:spacing w:after="0" w:line="240" w:lineRule="auto"/>
        <w:jc w:val="both"/>
        <w:rPr>
          <w:sz w:val="32"/>
          <w:szCs w:val="32"/>
        </w:rPr>
      </w:pPr>
      <w:r>
        <w:rPr>
          <w:sz w:val="32"/>
          <w:szCs w:val="32"/>
        </w:rPr>
        <w:t>Préparation de l’environnement de SW</w:t>
      </w:r>
      <w:r w:rsidR="00D109DD">
        <w:rPr>
          <w:sz w:val="32"/>
          <w:szCs w:val="32"/>
        </w:rPr>
        <w:t xml:space="preserve"> par le candidat</w:t>
      </w:r>
      <w:r>
        <w:rPr>
          <w:sz w:val="32"/>
          <w:szCs w:val="32"/>
        </w:rPr>
        <w:t> : raccourci</w:t>
      </w:r>
      <w:r w:rsidR="00544882">
        <w:rPr>
          <w:sz w:val="32"/>
          <w:szCs w:val="32"/>
        </w:rPr>
        <w:t>s</w:t>
      </w:r>
      <w:r>
        <w:rPr>
          <w:sz w:val="32"/>
          <w:szCs w:val="32"/>
        </w:rPr>
        <w:t>, fond</w:t>
      </w:r>
      <w:r w:rsidR="008C16E2">
        <w:rPr>
          <w:sz w:val="32"/>
          <w:szCs w:val="32"/>
        </w:rPr>
        <w:t>s de plan</w:t>
      </w:r>
      <w:r w:rsidR="00EF5615">
        <w:rPr>
          <w:sz w:val="32"/>
          <w:szCs w:val="32"/>
        </w:rPr>
        <w:t>,</w:t>
      </w:r>
      <w:r w:rsidR="005B5382">
        <w:rPr>
          <w:sz w:val="32"/>
          <w:szCs w:val="32"/>
        </w:rPr>
        <w:t xml:space="preserve"> </w:t>
      </w:r>
      <w:r w:rsidR="00086C19">
        <w:rPr>
          <w:sz w:val="32"/>
          <w:szCs w:val="32"/>
        </w:rPr>
        <w:t xml:space="preserve">présentation de </w:t>
      </w:r>
      <w:proofErr w:type="spellStart"/>
      <w:r w:rsidR="005B5382">
        <w:rPr>
          <w:sz w:val="32"/>
          <w:szCs w:val="32"/>
        </w:rPr>
        <w:t>V</w:t>
      </w:r>
      <w:r w:rsidR="00EF5615">
        <w:rPr>
          <w:sz w:val="32"/>
          <w:szCs w:val="32"/>
        </w:rPr>
        <w:t>isualize</w:t>
      </w:r>
      <w:proofErr w:type="spellEnd"/>
      <w:r w:rsidR="00EF5615">
        <w:rPr>
          <w:sz w:val="32"/>
          <w:szCs w:val="32"/>
        </w:rPr>
        <w:t>.</w:t>
      </w:r>
    </w:p>
    <w:p w:rsidR="0076092B" w:rsidRDefault="0076092B">
      <w:pPr>
        <w:spacing w:after="0" w:line="240" w:lineRule="auto"/>
        <w:rPr>
          <w:sz w:val="32"/>
          <w:szCs w:val="32"/>
        </w:rPr>
      </w:pPr>
    </w:p>
    <w:p w:rsidR="00786D22" w:rsidRDefault="00786D22">
      <w:pPr>
        <w:spacing w:after="0" w:line="240" w:lineRule="auto"/>
        <w:rPr>
          <w:sz w:val="32"/>
          <w:szCs w:val="32"/>
        </w:rPr>
      </w:pPr>
    </w:p>
    <w:p w:rsidR="00786D22" w:rsidRDefault="00786D22">
      <w:pPr>
        <w:spacing w:after="0" w:line="240" w:lineRule="auto"/>
        <w:rPr>
          <w:sz w:val="32"/>
          <w:szCs w:val="32"/>
        </w:rPr>
      </w:pPr>
    </w:p>
    <w:p w:rsidR="00786D22" w:rsidRDefault="00786D22">
      <w:pPr>
        <w:spacing w:after="0" w:line="240" w:lineRule="auto"/>
        <w:rPr>
          <w:sz w:val="32"/>
          <w:szCs w:val="32"/>
        </w:rPr>
      </w:pPr>
    </w:p>
    <w:p w:rsidR="00786D22" w:rsidRDefault="00786D22">
      <w:pPr>
        <w:spacing w:after="0" w:line="240" w:lineRule="auto"/>
        <w:rPr>
          <w:sz w:val="32"/>
          <w:szCs w:val="32"/>
        </w:rPr>
      </w:pPr>
    </w:p>
    <w:p w:rsidR="00786D22" w:rsidRDefault="00786D22">
      <w:pPr>
        <w:spacing w:after="0" w:line="240" w:lineRule="auto"/>
        <w:rPr>
          <w:sz w:val="32"/>
          <w:szCs w:val="32"/>
        </w:rPr>
      </w:pPr>
    </w:p>
    <w:p w:rsidR="00786D22" w:rsidRDefault="00786D22">
      <w:pPr>
        <w:spacing w:after="0" w:line="240" w:lineRule="auto"/>
        <w:rPr>
          <w:sz w:val="32"/>
          <w:szCs w:val="32"/>
        </w:rPr>
      </w:pPr>
    </w:p>
    <w:p w:rsidR="00786D22" w:rsidRDefault="00786D22">
      <w:pPr>
        <w:spacing w:after="0" w:line="240" w:lineRule="auto"/>
        <w:rPr>
          <w:sz w:val="32"/>
          <w:szCs w:val="32"/>
        </w:rPr>
      </w:pPr>
    </w:p>
    <w:p w:rsidR="00786D22" w:rsidRDefault="00786D22">
      <w:pPr>
        <w:spacing w:after="0" w:line="240" w:lineRule="auto"/>
        <w:rPr>
          <w:sz w:val="32"/>
          <w:szCs w:val="32"/>
        </w:rPr>
      </w:pPr>
    </w:p>
    <w:p w:rsidR="00786D22" w:rsidRDefault="00786D22">
      <w:pPr>
        <w:spacing w:after="0" w:line="240" w:lineRule="auto"/>
        <w:rPr>
          <w:sz w:val="32"/>
          <w:szCs w:val="32"/>
        </w:rPr>
      </w:pPr>
    </w:p>
    <w:p w:rsidR="0076092B" w:rsidRPr="004134C5" w:rsidRDefault="00786D22">
      <w:pPr>
        <w:ind w:firstLine="708"/>
        <w:rPr>
          <w:b/>
          <w:smallCaps/>
          <w:sz w:val="40"/>
          <w:szCs w:val="40"/>
        </w:rPr>
      </w:pPr>
      <w:proofErr w:type="spellStart"/>
      <w:r w:rsidRPr="004134C5">
        <w:rPr>
          <w:b/>
          <w:smallCaps/>
          <w:sz w:val="40"/>
          <w:szCs w:val="40"/>
        </w:rPr>
        <w:lastRenderedPageBreak/>
        <w:t>Pré</w:t>
      </w:r>
      <w:r w:rsidR="008C16E2">
        <w:rPr>
          <w:rFonts w:cstheme="minorHAnsi"/>
          <w:b/>
          <w:smallCaps/>
          <w:sz w:val="40"/>
          <w:szCs w:val="40"/>
        </w:rPr>
        <w:t>́</w:t>
      </w:r>
      <w:r w:rsidRPr="004134C5">
        <w:rPr>
          <w:b/>
          <w:smallCaps/>
          <w:sz w:val="40"/>
          <w:szCs w:val="40"/>
        </w:rPr>
        <w:t>sentation</w:t>
      </w:r>
      <w:proofErr w:type="spellEnd"/>
      <w:r w:rsidRPr="004134C5">
        <w:rPr>
          <w:b/>
          <w:smallCaps/>
          <w:sz w:val="40"/>
          <w:szCs w:val="40"/>
        </w:rPr>
        <w:t xml:space="preserve"> du</w:t>
      </w:r>
      <w:r w:rsidR="000460E8" w:rsidRPr="004134C5">
        <w:rPr>
          <w:b/>
          <w:smallCaps/>
          <w:sz w:val="40"/>
          <w:szCs w:val="40"/>
        </w:rPr>
        <w:t xml:space="preserve"> concours </w:t>
      </w:r>
    </w:p>
    <w:p w:rsidR="000460E8" w:rsidRDefault="000460E8">
      <w:pPr>
        <w:ind w:firstLine="708"/>
        <w:jc w:val="both"/>
        <w:rPr>
          <w:sz w:val="32"/>
          <w:szCs w:val="32"/>
        </w:rPr>
      </w:pPr>
      <w:r>
        <w:rPr>
          <w:sz w:val="32"/>
          <w:szCs w:val="32"/>
        </w:rPr>
        <w:t>Le</w:t>
      </w:r>
      <w:r w:rsidR="00704631">
        <w:rPr>
          <w:sz w:val="32"/>
          <w:szCs w:val="32"/>
        </w:rPr>
        <w:t>s épreuves du</w:t>
      </w:r>
      <w:r>
        <w:rPr>
          <w:sz w:val="32"/>
          <w:szCs w:val="32"/>
        </w:rPr>
        <w:t xml:space="preserve"> concours </w:t>
      </w:r>
      <w:r w:rsidR="005D3D6A">
        <w:rPr>
          <w:sz w:val="32"/>
          <w:szCs w:val="32"/>
        </w:rPr>
        <w:t>se déroule</w:t>
      </w:r>
      <w:r w:rsidR="00FC238C">
        <w:rPr>
          <w:sz w:val="32"/>
          <w:szCs w:val="32"/>
        </w:rPr>
        <w:t>nt</w:t>
      </w:r>
      <w:r w:rsidR="005D3D6A">
        <w:rPr>
          <w:sz w:val="32"/>
          <w:szCs w:val="32"/>
        </w:rPr>
        <w:t xml:space="preserve"> sur 3 jours</w:t>
      </w:r>
      <w:r>
        <w:rPr>
          <w:sz w:val="32"/>
          <w:szCs w:val="32"/>
        </w:rPr>
        <w:t> :</w:t>
      </w:r>
    </w:p>
    <w:p w:rsidR="00054891" w:rsidRDefault="00731335" w:rsidP="005D3D6A">
      <w:pPr>
        <w:pStyle w:val="Paragraphedeliste"/>
        <w:numPr>
          <w:ilvl w:val="0"/>
          <w:numId w:val="42"/>
        </w:numPr>
        <w:ind w:firstLine="708"/>
        <w:jc w:val="both"/>
        <w:rPr>
          <w:sz w:val="32"/>
          <w:szCs w:val="32"/>
        </w:rPr>
      </w:pPr>
      <w:r w:rsidRPr="00054891">
        <w:rPr>
          <w:b/>
          <w:sz w:val="32"/>
          <w:szCs w:val="32"/>
        </w:rPr>
        <w:t>M</w:t>
      </w:r>
      <w:r w:rsidR="000460E8" w:rsidRPr="00054891">
        <w:rPr>
          <w:b/>
          <w:sz w:val="32"/>
          <w:szCs w:val="32"/>
        </w:rPr>
        <w:t>ardi</w:t>
      </w:r>
      <w:r w:rsidRPr="00054891">
        <w:rPr>
          <w:b/>
          <w:sz w:val="32"/>
          <w:szCs w:val="32"/>
        </w:rPr>
        <w:t xml:space="preserve"> 3 juin </w:t>
      </w:r>
      <w:r w:rsidR="000460E8" w:rsidRPr="00054891">
        <w:rPr>
          <w:sz w:val="32"/>
          <w:szCs w:val="32"/>
        </w:rPr>
        <w:t xml:space="preserve">(8h - 12h et 13h - 17h) : </w:t>
      </w:r>
      <w:r w:rsidRPr="00054891">
        <w:rPr>
          <w:sz w:val="32"/>
          <w:szCs w:val="32"/>
        </w:rPr>
        <w:t>conception d’</w:t>
      </w:r>
      <w:r w:rsidR="000460E8" w:rsidRPr="00054891">
        <w:rPr>
          <w:sz w:val="32"/>
          <w:szCs w:val="32"/>
        </w:rPr>
        <w:t>un s</w:t>
      </w:r>
      <w:r w:rsidRPr="00054891">
        <w:rPr>
          <w:sz w:val="32"/>
          <w:szCs w:val="32"/>
        </w:rPr>
        <w:t>ystème et fabrication de</w:t>
      </w:r>
      <w:r w:rsidR="008C16E2">
        <w:rPr>
          <w:sz w:val="32"/>
          <w:szCs w:val="32"/>
        </w:rPr>
        <w:t xml:space="preserve"> son prototype</w:t>
      </w:r>
    </w:p>
    <w:p w:rsidR="00054891" w:rsidRDefault="00786D22" w:rsidP="005D3D6A">
      <w:pPr>
        <w:pStyle w:val="Paragraphedeliste"/>
        <w:numPr>
          <w:ilvl w:val="0"/>
          <w:numId w:val="42"/>
        </w:numPr>
        <w:ind w:firstLine="708"/>
        <w:jc w:val="both"/>
        <w:rPr>
          <w:sz w:val="32"/>
          <w:szCs w:val="32"/>
        </w:rPr>
      </w:pPr>
      <w:r w:rsidRPr="00054891">
        <w:rPr>
          <w:b/>
          <w:sz w:val="32"/>
          <w:szCs w:val="32"/>
        </w:rPr>
        <w:t>M</w:t>
      </w:r>
      <w:r w:rsidR="000460E8" w:rsidRPr="00054891">
        <w:rPr>
          <w:b/>
          <w:sz w:val="32"/>
          <w:szCs w:val="32"/>
        </w:rPr>
        <w:t>ercredi</w:t>
      </w:r>
      <w:r w:rsidR="000460E8" w:rsidRPr="00054891">
        <w:rPr>
          <w:sz w:val="32"/>
          <w:szCs w:val="32"/>
        </w:rPr>
        <w:t xml:space="preserve"> </w:t>
      </w:r>
      <w:r w:rsidRPr="00054891">
        <w:rPr>
          <w:b/>
          <w:sz w:val="32"/>
          <w:szCs w:val="32"/>
        </w:rPr>
        <w:t>4 juin</w:t>
      </w:r>
      <w:r w:rsidRPr="00054891">
        <w:rPr>
          <w:sz w:val="32"/>
          <w:szCs w:val="32"/>
        </w:rPr>
        <w:t xml:space="preserve"> </w:t>
      </w:r>
      <w:r w:rsidR="000460E8" w:rsidRPr="00054891">
        <w:rPr>
          <w:sz w:val="32"/>
          <w:szCs w:val="32"/>
        </w:rPr>
        <w:t xml:space="preserve">(8h - 12h et 13h - 17h) : </w:t>
      </w:r>
      <w:r w:rsidRPr="00054891">
        <w:rPr>
          <w:sz w:val="32"/>
          <w:szCs w:val="32"/>
        </w:rPr>
        <w:t>édition</w:t>
      </w:r>
      <w:r w:rsidR="000460E8" w:rsidRPr="00054891">
        <w:rPr>
          <w:sz w:val="32"/>
          <w:szCs w:val="32"/>
        </w:rPr>
        <w:t xml:space="preserve"> des documents techniques, prépar</w:t>
      </w:r>
      <w:r w:rsidRPr="00054891">
        <w:rPr>
          <w:sz w:val="32"/>
          <w:szCs w:val="32"/>
        </w:rPr>
        <w:t>ation</w:t>
      </w:r>
      <w:r w:rsidR="000460E8" w:rsidRPr="00054891">
        <w:rPr>
          <w:sz w:val="32"/>
          <w:szCs w:val="32"/>
        </w:rPr>
        <w:t xml:space="preserve"> </w:t>
      </w:r>
      <w:r w:rsidR="008C16E2">
        <w:rPr>
          <w:sz w:val="32"/>
          <w:szCs w:val="32"/>
        </w:rPr>
        <w:t>de l’oral</w:t>
      </w:r>
      <w:r w:rsidR="000460E8" w:rsidRPr="00054891">
        <w:rPr>
          <w:sz w:val="32"/>
          <w:szCs w:val="32"/>
        </w:rPr>
        <w:t xml:space="preserve"> et </w:t>
      </w:r>
      <w:r w:rsidRPr="00054891">
        <w:rPr>
          <w:sz w:val="32"/>
          <w:szCs w:val="32"/>
        </w:rPr>
        <w:t>é</w:t>
      </w:r>
      <w:r w:rsidR="000460E8" w:rsidRPr="00054891">
        <w:rPr>
          <w:sz w:val="32"/>
          <w:szCs w:val="32"/>
        </w:rPr>
        <w:t>preuve de modélisation</w:t>
      </w:r>
      <w:r w:rsidRPr="00054891">
        <w:rPr>
          <w:sz w:val="32"/>
          <w:szCs w:val="32"/>
        </w:rPr>
        <w:t xml:space="preserve"> 3D</w:t>
      </w:r>
    </w:p>
    <w:p w:rsidR="000460E8" w:rsidRPr="00054891" w:rsidRDefault="00786D22" w:rsidP="005D3D6A">
      <w:pPr>
        <w:pStyle w:val="Paragraphedeliste"/>
        <w:numPr>
          <w:ilvl w:val="0"/>
          <w:numId w:val="42"/>
        </w:numPr>
        <w:ind w:firstLine="708"/>
        <w:jc w:val="both"/>
        <w:rPr>
          <w:sz w:val="32"/>
          <w:szCs w:val="32"/>
        </w:rPr>
      </w:pPr>
      <w:r w:rsidRPr="00054891">
        <w:rPr>
          <w:b/>
          <w:sz w:val="32"/>
          <w:szCs w:val="32"/>
        </w:rPr>
        <w:t>J</w:t>
      </w:r>
      <w:r w:rsidR="000460E8" w:rsidRPr="00054891">
        <w:rPr>
          <w:b/>
          <w:sz w:val="32"/>
          <w:szCs w:val="32"/>
        </w:rPr>
        <w:t>eudi</w:t>
      </w:r>
      <w:r w:rsidRPr="00054891">
        <w:rPr>
          <w:b/>
          <w:sz w:val="32"/>
          <w:szCs w:val="32"/>
        </w:rPr>
        <w:t xml:space="preserve"> 5 juin</w:t>
      </w:r>
      <w:r w:rsidR="000460E8" w:rsidRPr="00054891">
        <w:rPr>
          <w:sz w:val="32"/>
          <w:szCs w:val="32"/>
        </w:rPr>
        <w:t xml:space="preserve"> (8h</w:t>
      </w:r>
      <w:r w:rsidR="006D4E03">
        <w:rPr>
          <w:sz w:val="32"/>
          <w:szCs w:val="32"/>
        </w:rPr>
        <w:t>30</w:t>
      </w:r>
      <w:r w:rsidR="000460E8" w:rsidRPr="00054891">
        <w:rPr>
          <w:sz w:val="32"/>
          <w:szCs w:val="32"/>
        </w:rPr>
        <w:t xml:space="preserve"> - 12 h30) : oral</w:t>
      </w:r>
      <w:r w:rsidRPr="00054891">
        <w:rPr>
          <w:sz w:val="32"/>
          <w:szCs w:val="32"/>
        </w:rPr>
        <w:t xml:space="preserve"> </w:t>
      </w:r>
      <w:r w:rsidR="000460E8" w:rsidRPr="00054891">
        <w:rPr>
          <w:sz w:val="32"/>
          <w:szCs w:val="32"/>
        </w:rPr>
        <w:t xml:space="preserve">de présentation de </w:t>
      </w:r>
      <w:r w:rsidRPr="00054891">
        <w:rPr>
          <w:sz w:val="32"/>
          <w:szCs w:val="32"/>
        </w:rPr>
        <w:t>vos travaux</w:t>
      </w:r>
      <w:r w:rsidR="008C16E2">
        <w:rPr>
          <w:sz w:val="32"/>
          <w:szCs w:val="32"/>
        </w:rPr>
        <w:t xml:space="preserve"> </w:t>
      </w:r>
      <w:r w:rsidR="008C16E2" w:rsidRPr="00054891">
        <w:rPr>
          <w:sz w:val="32"/>
          <w:szCs w:val="32"/>
        </w:rPr>
        <w:t>(durée : 20 min)</w:t>
      </w:r>
    </w:p>
    <w:p w:rsidR="004134C5" w:rsidRPr="005D3D6A" w:rsidRDefault="004134C5" w:rsidP="004134C5">
      <w:pPr>
        <w:ind w:firstLine="708"/>
        <w:jc w:val="both"/>
        <w:rPr>
          <w:sz w:val="32"/>
          <w:szCs w:val="32"/>
          <w:u w:val="single"/>
        </w:rPr>
      </w:pPr>
      <w:r w:rsidRPr="005D3D6A">
        <w:rPr>
          <w:sz w:val="32"/>
          <w:szCs w:val="32"/>
          <w:u w:val="single"/>
        </w:rPr>
        <w:t>Voici les compétences du bac pro MP3D évaluées durant ce</w:t>
      </w:r>
      <w:r w:rsidR="00276149" w:rsidRPr="005D3D6A">
        <w:rPr>
          <w:sz w:val="32"/>
          <w:szCs w:val="32"/>
          <w:u w:val="single"/>
        </w:rPr>
        <w:t xml:space="preserve"> concours </w:t>
      </w:r>
      <w:r w:rsidRPr="005D3D6A">
        <w:rPr>
          <w:sz w:val="32"/>
          <w:szCs w:val="32"/>
          <w:u w:val="single"/>
        </w:rPr>
        <w:t>:</w:t>
      </w:r>
    </w:p>
    <w:p w:rsidR="004134C5" w:rsidRPr="002E0D1D" w:rsidRDefault="004134C5" w:rsidP="004134C5">
      <w:pPr>
        <w:ind w:firstLine="708"/>
        <w:jc w:val="both"/>
        <w:rPr>
          <w:sz w:val="32"/>
          <w:szCs w:val="32"/>
        </w:rPr>
      </w:pPr>
      <w:r w:rsidRPr="002E0D1D">
        <w:rPr>
          <w:b/>
          <w:sz w:val="32"/>
          <w:szCs w:val="32"/>
        </w:rPr>
        <w:t>C2</w:t>
      </w:r>
      <w:r>
        <w:rPr>
          <w:sz w:val="32"/>
          <w:szCs w:val="32"/>
        </w:rPr>
        <w:t xml:space="preserve"> Formuler et transmettre des informations, communiquer sous forme écrite et orale</w:t>
      </w:r>
    </w:p>
    <w:p w:rsidR="004134C5" w:rsidRPr="002E0D1D" w:rsidRDefault="004134C5" w:rsidP="004134C5">
      <w:pPr>
        <w:ind w:firstLine="708"/>
        <w:jc w:val="both"/>
        <w:rPr>
          <w:sz w:val="32"/>
          <w:szCs w:val="32"/>
        </w:rPr>
      </w:pPr>
      <w:r w:rsidRPr="002E0D1D">
        <w:rPr>
          <w:b/>
          <w:sz w:val="32"/>
          <w:szCs w:val="32"/>
        </w:rPr>
        <w:t>C5</w:t>
      </w:r>
      <w:r w:rsidRPr="002E0D1D">
        <w:rPr>
          <w:sz w:val="32"/>
          <w:szCs w:val="32"/>
        </w:rPr>
        <w:t xml:space="preserve"> Prendre en compte les critères de compétitivité d'un produit d’un point de vue technique, économique et sociétal</w:t>
      </w:r>
    </w:p>
    <w:p w:rsidR="004134C5" w:rsidRPr="002E0D1D" w:rsidRDefault="004134C5" w:rsidP="004134C5">
      <w:pPr>
        <w:ind w:firstLine="708"/>
        <w:jc w:val="both"/>
        <w:rPr>
          <w:sz w:val="32"/>
          <w:szCs w:val="32"/>
        </w:rPr>
      </w:pPr>
      <w:r w:rsidRPr="002E0D1D">
        <w:rPr>
          <w:b/>
          <w:sz w:val="32"/>
          <w:szCs w:val="32"/>
        </w:rPr>
        <w:t>C6</w:t>
      </w:r>
      <w:r w:rsidRPr="002E0D1D">
        <w:rPr>
          <w:sz w:val="32"/>
          <w:szCs w:val="32"/>
        </w:rPr>
        <w:t xml:space="preserve"> Représenter des solutions technologiques par des croquis et / ou des schémas</w:t>
      </w:r>
    </w:p>
    <w:p w:rsidR="004134C5" w:rsidRDefault="004134C5" w:rsidP="004134C5">
      <w:pPr>
        <w:ind w:firstLine="708"/>
        <w:jc w:val="both"/>
        <w:rPr>
          <w:sz w:val="32"/>
          <w:szCs w:val="32"/>
        </w:rPr>
      </w:pPr>
      <w:r w:rsidRPr="002E0D1D">
        <w:rPr>
          <w:b/>
          <w:sz w:val="32"/>
          <w:szCs w:val="32"/>
        </w:rPr>
        <w:t>C7</w:t>
      </w:r>
      <w:r w:rsidRPr="002E0D1D">
        <w:rPr>
          <w:sz w:val="32"/>
          <w:szCs w:val="32"/>
        </w:rPr>
        <w:t xml:space="preserve"> Modéliser les solutions techniques à l'aide d'outils numériques</w:t>
      </w:r>
    </w:p>
    <w:p w:rsidR="004134C5" w:rsidRPr="002E0D1D" w:rsidRDefault="004134C5" w:rsidP="004134C5">
      <w:pPr>
        <w:ind w:firstLine="708"/>
        <w:jc w:val="both"/>
        <w:rPr>
          <w:sz w:val="32"/>
          <w:szCs w:val="32"/>
        </w:rPr>
      </w:pPr>
      <w:r w:rsidRPr="002E0D1D">
        <w:rPr>
          <w:b/>
          <w:sz w:val="32"/>
          <w:szCs w:val="32"/>
        </w:rPr>
        <w:t>C9</w:t>
      </w:r>
      <w:r>
        <w:rPr>
          <w:sz w:val="32"/>
          <w:szCs w:val="32"/>
        </w:rPr>
        <w:t xml:space="preserve"> Elaborer le dossier de définition d’un produit</w:t>
      </w:r>
    </w:p>
    <w:p w:rsidR="004134C5" w:rsidRDefault="004134C5" w:rsidP="004134C5">
      <w:pPr>
        <w:ind w:firstLine="708"/>
        <w:jc w:val="both"/>
        <w:rPr>
          <w:sz w:val="32"/>
          <w:szCs w:val="32"/>
        </w:rPr>
      </w:pPr>
      <w:r w:rsidRPr="002E0D1D">
        <w:rPr>
          <w:b/>
          <w:sz w:val="32"/>
          <w:szCs w:val="32"/>
        </w:rPr>
        <w:t>C10</w:t>
      </w:r>
      <w:r w:rsidRPr="002E0D1D">
        <w:rPr>
          <w:sz w:val="32"/>
          <w:szCs w:val="32"/>
        </w:rPr>
        <w:t xml:space="preserve"> Réaliser un prototype pour validation fonctionnelle et/ou visuelle</w:t>
      </w:r>
    </w:p>
    <w:p w:rsidR="004134C5" w:rsidRPr="002E0D1D" w:rsidRDefault="004134C5" w:rsidP="004134C5">
      <w:pPr>
        <w:ind w:firstLine="708"/>
        <w:jc w:val="both"/>
        <w:rPr>
          <w:sz w:val="32"/>
          <w:szCs w:val="32"/>
        </w:rPr>
      </w:pPr>
      <w:r w:rsidRPr="002E0D1D">
        <w:rPr>
          <w:b/>
          <w:sz w:val="32"/>
          <w:szCs w:val="32"/>
        </w:rPr>
        <w:t xml:space="preserve">C11 </w:t>
      </w:r>
      <w:r>
        <w:rPr>
          <w:sz w:val="32"/>
          <w:szCs w:val="32"/>
        </w:rPr>
        <w:t>Produire les visuels permettant une exploitation des données par les parties prenantes du projet</w:t>
      </w:r>
    </w:p>
    <w:p w:rsidR="003775B8" w:rsidRPr="004134C5" w:rsidRDefault="003775B8">
      <w:pPr>
        <w:ind w:firstLine="708"/>
        <w:jc w:val="both"/>
        <w:rPr>
          <w:b/>
          <w:smallCaps/>
          <w:sz w:val="40"/>
          <w:szCs w:val="32"/>
        </w:rPr>
      </w:pPr>
      <w:r w:rsidRPr="004134C5">
        <w:rPr>
          <w:b/>
          <w:smallCaps/>
          <w:sz w:val="40"/>
          <w:szCs w:val="32"/>
        </w:rPr>
        <w:t xml:space="preserve">Matériel et ressources </w:t>
      </w:r>
      <w:r w:rsidR="00D35BA2">
        <w:rPr>
          <w:b/>
          <w:smallCaps/>
          <w:sz w:val="40"/>
          <w:szCs w:val="32"/>
        </w:rPr>
        <w:t>à</w:t>
      </w:r>
      <w:r w:rsidR="008C16E2">
        <w:rPr>
          <w:rFonts w:cstheme="minorHAnsi"/>
          <w:b/>
          <w:smallCaps/>
          <w:sz w:val="40"/>
          <w:szCs w:val="32"/>
        </w:rPr>
        <w:t>̀</w:t>
      </w:r>
      <w:r w:rsidRPr="004134C5">
        <w:rPr>
          <w:b/>
          <w:smallCaps/>
          <w:sz w:val="40"/>
          <w:szCs w:val="32"/>
        </w:rPr>
        <w:t xml:space="preserve"> disposition</w:t>
      </w:r>
    </w:p>
    <w:p w:rsidR="0076092B" w:rsidRPr="002E0D1D" w:rsidRDefault="004134C5">
      <w:pPr>
        <w:pStyle w:val="Paragraphedeliste"/>
        <w:numPr>
          <w:ilvl w:val="0"/>
          <w:numId w:val="36"/>
        </w:numPr>
        <w:rPr>
          <w:sz w:val="32"/>
          <w:szCs w:val="32"/>
        </w:rPr>
      </w:pPr>
      <w:r>
        <w:rPr>
          <w:sz w:val="32"/>
          <w:szCs w:val="32"/>
        </w:rPr>
        <w:t>U</w:t>
      </w:r>
      <w:r w:rsidR="003775B8" w:rsidRPr="002E0D1D">
        <w:rPr>
          <w:sz w:val="32"/>
          <w:szCs w:val="32"/>
        </w:rPr>
        <w:t xml:space="preserve">n ordinateur équipé du logiciel </w:t>
      </w:r>
      <w:proofErr w:type="spellStart"/>
      <w:r w:rsidR="003775B8" w:rsidRPr="002E0D1D">
        <w:rPr>
          <w:sz w:val="32"/>
          <w:szCs w:val="32"/>
        </w:rPr>
        <w:t>Solidworks</w:t>
      </w:r>
      <w:proofErr w:type="spellEnd"/>
      <w:r w:rsidR="003775B8" w:rsidRPr="002E0D1D">
        <w:rPr>
          <w:sz w:val="32"/>
          <w:szCs w:val="32"/>
        </w:rPr>
        <w:t xml:space="preserve"> 2024</w:t>
      </w:r>
      <w:r>
        <w:rPr>
          <w:sz w:val="32"/>
          <w:szCs w:val="32"/>
        </w:rPr>
        <w:t xml:space="preserve"> et du pack M</w:t>
      </w:r>
      <w:r w:rsidR="0025603E">
        <w:rPr>
          <w:sz w:val="32"/>
          <w:szCs w:val="32"/>
        </w:rPr>
        <w:t>icrosoft office</w:t>
      </w:r>
    </w:p>
    <w:p w:rsidR="0076092B" w:rsidRPr="002E0D1D" w:rsidRDefault="004134C5">
      <w:pPr>
        <w:pStyle w:val="Paragraphedeliste"/>
        <w:numPr>
          <w:ilvl w:val="0"/>
          <w:numId w:val="37"/>
        </w:numPr>
        <w:rPr>
          <w:sz w:val="32"/>
          <w:szCs w:val="32"/>
        </w:rPr>
      </w:pPr>
      <w:r>
        <w:rPr>
          <w:sz w:val="32"/>
          <w:szCs w:val="32"/>
        </w:rPr>
        <w:t>L</w:t>
      </w:r>
      <w:r w:rsidR="003775B8" w:rsidRPr="002E0D1D">
        <w:rPr>
          <w:sz w:val="32"/>
          <w:szCs w:val="32"/>
        </w:rPr>
        <w:t xml:space="preserve">es modèles 3D du </w:t>
      </w:r>
      <w:r w:rsidR="003775B8">
        <w:rPr>
          <w:sz w:val="32"/>
          <w:szCs w:val="32"/>
        </w:rPr>
        <w:t xml:space="preserve">support d’étude </w:t>
      </w:r>
      <w:r w:rsidR="00067EC9">
        <w:rPr>
          <w:sz w:val="32"/>
          <w:szCs w:val="32"/>
        </w:rPr>
        <w:t>et des pièces en rapport avec la problématique</w:t>
      </w:r>
    </w:p>
    <w:p w:rsidR="0076092B" w:rsidRPr="002E0D1D" w:rsidRDefault="004134C5">
      <w:pPr>
        <w:pStyle w:val="Paragraphedeliste"/>
        <w:numPr>
          <w:ilvl w:val="0"/>
          <w:numId w:val="37"/>
        </w:numPr>
        <w:rPr>
          <w:sz w:val="32"/>
          <w:szCs w:val="32"/>
        </w:rPr>
      </w:pPr>
      <w:r>
        <w:rPr>
          <w:sz w:val="32"/>
          <w:szCs w:val="32"/>
        </w:rPr>
        <w:lastRenderedPageBreak/>
        <w:t>L</w:t>
      </w:r>
      <w:r w:rsidR="003775B8" w:rsidRPr="002E0D1D">
        <w:rPr>
          <w:sz w:val="32"/>
          <w:szCs w:val="32"/>
        </w:rPr>
        <w:t xml:space="preserve">e </w:t>
      </w:r>
      <w:r w:rsidR="003775B8">
        <w:rPr>
          <w:sz w:val="32"/>
          <w:szCs w:val="32"/>
        </w:rPr>
        <w:t>support d’étude</w:t>
      </w:r>
      <w:r w:rsidR="003775B8" w:rsidRPr="002E0D1D">
        <w:rPr>
          <w:sz w:val="32"/>
          <w:szCs w:val="32"/>
        </w:rPr>
        <w:t xml:space="preserve"> réel et les pièces réelles </w:t>
      </w:r>
      <w:r w:rsidR="00067EC9">
        <w:rPr>
          <w:sz w:val="32"/>
          <w:szCs w:val="32"/>
        </w:rPr>
        <w:t>en rapport avec la problématique</w:t>
      </w:r>
    </w:p>
    <w:p w:rsidR="0076092B" w:rsidRPr="002E0D1D" w:rsidRDefault="004134C5">
      <w:pPr>
        <w:pStyle w:val="Paragraphedeliste"/>
        <w:numPr>
          <w:ilvl w:val="0"/>
          <w:numId w:val="36"/>
        </w:numPr>
        <w:rPr>
          <w:sz w:val="32"/>
          <w:szCs w:val="32"/>
        </w:rPr>
      </w:pPr>
      <w:r>
        <w:rPr>
          <w:sz w:val="32"/>
          <w:szCs w:val="32"/>
        </w:rPr>
        <w:t>U</w:t>
      </w:r>
      <w:r w:rsidR="003775B8" w:rsidRPr="002E0D1D">
        <w:rPr>
          <w:sz w:val="32"/>
          <w:szCs w:val="32"/>
        </w:rPr>
        <w:t>ne imprimante 3D avec son logiciel de préparation (sl</w:t>
      </w:r>
      <w:r w:rsidR="008C16E2">
        <w:rPr>
          <w:sz w:val="32"/>
          <w:szCs w:val="32"/>
        </w:rPr>
        <w:t>icer) installé sur l’ordinateur</w:t>
      </w:r>
    </w:p>
    <w:p w:rsidR="0076092B" w:rsidRPr="002E0D1D" w:rsidRDefault="004134C5">
      <w:pPr>
        <w:pStyle w:val="Paragraphedeliste"/>
        <w:numPr>
          <w:ilvl w:val="0"/>
          <w:numId w:val="36"/>
        </w:numPr>
        <w:rPr>
          <w:sz w:val="32"/>
          <w:szCs w:val="32"/>
        </w:rPr>
      </w:pPr>
      <w:r>
        <w:rPr>
          <w:sz w:val="32"/>
          <w:szCs w:val="32"/>
        </w:rPr>
        <w:t>O</w:t>
      </w:r>
      <w:r w:rsidR="003775B8" w:rsidRPr="002E0D1D">
        <w:rPr>
          <w:sz w:val="32"/>
          <w:szCs w:val="32"/>
        </w:rPr>
        <w:t>utils et équipements pour l’impression 3D : pince coupante, spatule, liquide de dégraissage du pl</w:t>
      </w:r>
      <w:r w:rsidR="008C16E2">
        <w:rPr>
          <w:sz w:val="32"/>
          <w:szCs w:val="32"/>
        </w:rPr>
        <w:t>ateau, pied à coulisse, colle</w:t>
      </w:r>
    </w:p>
    <w:p w:rsidR="0076092B" w:rsidRPr="002E0D1D" w:rsidRDefault="004134C5">
      <w:pPr>
        <w:pStyle w:val="Paragraphedeliste"/>
        <w:numPr>
          <w:ilvl w:val="0"/>
          <w:numId w:val="36"/>
        </w:numPr>
        <w:rPr>
          <w:sz w:val="32"/>
          <w:szCs w:val="32"/>
        </w:rPr>
      </w:pPr>
      <w:r>
        <w:rPr>
          <w:sz w:val="32"/>
          <w:szCs w:val="32"/>
        </w:rPr>
        <w:t>F</w:t>
      </w:r>
      <w:r w:rsidR="008C16E2">
        <w:rPr>
          <w:sz w:val="32"/>
          <w:szCs w:val="32"/>
        </w:rPr>
        <w:t>ilament PLA</w:t>
      </w:r>
    </w:p>
    <w:p w:rsidR="0076092B" w:rsidRPr="002E0D1D" w:rsidRDefault="004134C5">
      <w:pPr>
        <w:pStyle w:val="Paragraphedeliste"/>
        <w:numPr>
          <w:ilvl w:val="0"/>
          <w:numId w:val="36"/>
        </w:numPr>
        <w:rPr>
          <w:sz w:val="32"/>
          <w:szCs w:val="32"/>
        </w:rPr>
      </w:pPr>
      <w:r>
        <w:rPr>
          <w:sz w:val="32"/>
          <w:szCs w:val="32"/>
        </w:rPr>
        <w:t>Le</w:t>
      </w:r>
      <w:r w:rsidR="003775B8" w:rsidRPr="002E0D1D">
        <w:rPr>
          <w:sz w:val="32"/>
          <w:szCs w:val="32"/>
        </w:rPr>
        <w:t xml:space="preserve"> guide du dessinateur indust</w:t>
      </w:r>
      <w:r w:rsidR="008C16E2">
        <w:rPr>
          <w:sz w:val="32"/>
          <w:szCs w:val="32"/>
        </w:rPr>
        <w:t>riel</w:t>
      </w:r>
    </w:p>
    <w:p w:rsidR="00786D22" w:rsidRPr="004134C5" w:rsidRDefault="00370212">
      <w:pPr>
        <w:ind w:firstLine="708"/>
        <w:jc w:val="both"/>
        <w:rPr>
          <w:sz w:val="40"/>
          <w:szCs w:val="40"/>
        </w:rPr>
      </w:pPr>
      <w:r>
        <w:rPr>
          <w:b/>
          <w:smallCaps/>
          <w:sz w:val="40"/>
          <w:szCs w:val="40"/>
        </w:rPr>
        <w:t>Consignes</w:t>
      </w:r>
      <w:r w:rsidR="00786D22" w:rsidRPr="004134C5">
        <w:rPr>
          <w:sz w:val="40"/>
          <w:szCs w:val="40"/>
        </w:rPr>
        <w:t xml:space="preserve"> </w:t>
      </w:r>
    </w:p>
    <w:p w:rsidR="0076092B" w:rsidRPr="002E0D1D" w:rsidRDefault="003775B8">
      <w:pPr>
        <w:ind w:firstLine="708"/>
        <w:jc w:val="both"/>
        <w:rPr>
          <w:sz w:val="32"/>
          <w:szCs w:val="32"/>
        </w:rPr>
      </w:pPr>
      <w:r w:rsidRPr="002E0D1D">
        <w:rPr>
          <w:sz w:val="32"/>
          <w:szCs w:val="32"/>
        </w:rPr>
        <w:t xml:space="preserve">La communication et l’échange de données avec une tierce personne physique ou </w:t>
      </w:r>
      <w:r w:rsidR="004134C5">
        <w:rPr>
          <w:sz w:val="32"/>
          <w:szCs w:val="32"/>
        </w:rPr>
        <w:t xml:space="preserve">avec une intelligence </w:t>
      </w:r>
      <w:r w:rsidRPr="002E0D1D">
        <w:rPr>
          <w:sz w:val="32"/>
          <w:szCs w:val="32"/>
        </w:rPr>
        <w:t>artificielle (IA)</w:t>
      </w:r>
      <w:r>
        <w:rPr>
          <w:sz w:val="32"/>
          <w:szCs w:val="32"/>
        </w:rPr>
        <w:t xml:space="preserve"> durant les épreuves</w:t>
      </w:r>
      <w:r w:rsidRPr="002E0D1D">
        <w:rPr>
          <w:sz w:val="32"/>
          <w:szCs w:val="32"/>
        </w:rPr>
        <w:t xml:space="preserve"> sont formellement interdits et entraînent la disqualification directe du candidat.</w:t>
      </w:r>
    </w:p>
    <w:p w:rsidR="0076092B" w:rsidRPr="002E0D1D" w:rsidRDefault="003775B8">
      <w:pPr>
        <w:ind w:firstLine="708"/>
        <w:jc w:val="both"/>
        <w:rPr>
          <w:sz w:val="32"/>
          <w:szCs w:val="32"/>
        </w:rPr>
      </w:pPr>
      <w:r w:rsidRPr="002E0D1D">
        <w:rPr>
          <w:sz w:val="32"/>
          <w:szCs w:val="32"/>
        </w:rPr>
        <w:t>Vous pouvez organiser et gérer votre temps comme vous le voulez. L’imprimante 3D est en libre accès</w:t>
      </w:r>
      <w:r w:rsidR="002E0D1D">
        <w:rPr>
          <w:sz w:val="32"/>
          <w:szCs w:val="32"/>
        </w:rPr>
        <w:t xml:space="preserve"> le mardi et le mercredi matin jusqu’à 9h30</w:t>
      </w:r>
      <w:r w:rsidRPr="002E0D1D">
        <w:rPr>
          <w:sz w:val="32"/>
          <w:szCs w:val="32"/>
        </w:rPr>
        <w:t>.</w:t>
      </w:r>
    </w:p>
    <w:p w:rsidR="0076092B" w:rsidRPr="002E0D1D" w:rsidRDefault="003775B8">
      <w:pPr>
        <w:ind w:firstLine="708"/>
        <w:jc w:val="both"/>
        <w:rPr>
          <w:sz w:val="32"/>
          <w:szCs w:val="32"/>
        </w:rPr>
      </w:pPr>
      <w:r w:rsidRPr="002E0D1D">
        <w:rPr>
          <w:sz w:val="32"/>
          <w:szCs w:val="32"/>
        </w:rPr>
        <w:t>Durant l’épreuve, un membre du jury vous est assigné pour suivre l’avancée de vos travaux et vous dépanner en cas de problème technique ne relevant pas de vos compétences. N’hésitez pas à le solliciter.</w:t>
      </w:r>
    </w:p>
    <w:p w:rsidR="002E0D1D" w:rsidRDefault="002E0D1D">
      <w:pPr>
        <w:ind w:firstLine="708"/>
        <w:jc w:val="both"/>
        <w:rPr>
          <w:sz w:val="32"/>
          <w:szCs w:val="32"/>
        </w:rPr>
      </w:pPr>
    </w:p>
    <w:p w:rsidR="0076092B" w:rsidRDefault="0076092B">
      <w:pPr>
        <w:spacing w:after="0" w:line="240" w:lineRule="auto"/>
        <w:rPr>
          <w:sz w:val="32"/>
          <w:szCs w:val="32"/>
        </w:rPr>
      </w:pPr>
    </w:p>
    <w:sectPr w:rsidR="0076092B" w:rsidSect="0076092B">
      <w:headerReference w:type="default" r:id="rId8"/>
      <w:footerReference w:type="default" r:id="rId9"/>
      <w:pgSz w:w="11906" w:h="16838"/>
      <w:pgMar w:top="567" w:right="1417" w:bottom="1417"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47E0" w:rsidRDefault="003247E0">
      <w:pPr>
        <w:spacing w:after="0" w:line="240" w:lineRule="auto"/>
      </w:pPr>
      <w:r>
        <w:separator/>
      </w:r>
    </w:p>
  </w:endnote>
  <w:endnote w:type="continuationSeparator" w:id="1">
    <w:p w:rsidR="003247E0" w:rsidRDefault="003247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2B" w:rsidRDefault="007B795B">
    <w:pPr>
      <w:pStyle w:val="Footer"/>
    </w:pPr>
    <w:r w:rsidRPr="007B795B">
      <w:rPr>
        <w:noProof/>
        <w:lang w:eastAsia="fr-FR"/>
      </w:rPr>
      <w:drawing>
        <wp:anchor distT="0" distB="0" distL="114300" distR="114300" simplePos="0" relativeHeight="251669504" behindDoc="0" locked="0" layoutInCell="1" allowOverlap="1">
          <wp:simplePos x="0" y="0"/>
          <wp:positionH relativeFrom="column">
            <wp:posOffset>2307590</wp:posOffset>
          </wp:positionH>
          <wp:positionV relativeFrom="paragraph">
            <wp:posOffset>-283845</wp:posOffset>
          </wp:positionV>
          <wp:extent cx="1873250" cy="628015"/>
          <wp:effectExtent l="19050" t="0" r="0" b="0"/>
          <wp:wrapThrough wrapText="bothSides">
            <wp:wrapPolygon edited="0">
              <wp:start x="-220" y="0"/>
              <wp:lineTo x="-220" y="20967"/>
              <wp:lineTo x="21527" y="20967"/>
              <wp:lineTo x="21527" y="0"/>
              <wp:lineTo x="-220" y="0"/>
            </wp:wrapPolygon>
          </wp:wrapThrough>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Rot="1" noChangeAspect="1" noChangeArrowheads="1"/>
                  </pic:cNvPicPr>
                </pic:nvPicPr>
                <pic:blipFill>
                  <a:blip r:embed="rId1"/>
                  <a:srcRect/>
                  <a:stretch>
                    <a:fillRect/>
                  </a:stretch>
                </pic:blipFill>
                <pic:spPr bwMode="auto">
                  <a:xfrm>
                    <a:off x="0" y="0"/>
                    <a:ext cx="1873250" cy="628015"/>
                  </a:xfrm>
                  <a:prstGeom prst="rect">
                    <a:avLst/>
                  </a:prstGeom>
                  <a:noFill/>
                </pic:spPr>
              </pic:pic>
            </a:graphicData>
          </a:graphic>
        </wp:anchor>
      </w:drawing>
    </w:r>
    <w:r w:rsidRPr="007B795B">
      <w:rPr>
        <w:noProof/>
        <w:lang w:eastAsia="fr-FR"/>
      </w:rPr>
      <w:drawing>
        <wp:anchor distT="0" distB="0" distL="114300" distR="114300" simplePos="0" relativeHeight="251667456" behindDoc="0" locked="0" layoutInCell="1" allowOverlap="1">
          <wp:simplePos x="0" y="0"/>
          <wp:positionH relativeFrom="column">
            <wp:posOffset>4177526</wp:posOffset>
          </wp:positionH>
          <wp:positionV relativeFrom="paragraph">
            <wp:posOffset>-378038</wp:posOffset>
          </wp:positionV>
          <wp:extent cx="2370018" cy="480985"/>
          <wp:effectExtent l="19050" t="0" r="0" b="0"/>
          <wp:wrapThrough wrapText="bothSides">
            <wp:wrapPolygon edited="0">
              <wp:start x="-174" y="0"/>
              <wp:lineTo x="-174" y="20544"/>
              <wp:lineTo x="21531" y="20544"/>
              <wp:lineTo x="21531" y="0"/>
              <wp:lineTo x="-174" y="0"/>
            </wp:wrapPolygon>
          </wp:wrapThrough>
          <wp:docPr id="5" name="Image 5" descr="COSMYX 3D présente la NOVA sa nouvelle imprimante 3D française  haute-perform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SMYX 3D présente la NOVA sa nouvelle imprimante 3D française  haute-performance"/>
                  <pic:cNvPicPr>
                    <a:picLocks noChangeAspect="1" noChangeArrowheads="1"/>
                  </pic:cNvPicPr>
                </pic:nvPicPr>
                <pic:blipFill>
                  <a:blip r:embed="rId2"/>
                  <a:srcRect/>
                  <a:stretch>
                    <a:fillRect/>
                  </a:stretch>
                </pic:blipFill>
                <pic:spPr bwMode="auto">
                  <a:xfrm>
                    <a:off x="0" y="0"/>
                    <a:ext cx="2369820" cy="480695"/>
                  </a:xfrm>
                  <a:prstGeom prst="rect">
                    <a:avLst/>
                  </a:prstGeom>
                  <a:noFill/>
                  <a:ln w="9525">
                    <a:noFill/>
                    <a:miter lim="800000"/>
                    <a:headEnd/>
                    <a:tailEnd/>
                  </a:ln>
                </pic:spPr>
              </pic:pic>
            </a:graphicData>
          </a:graphic>
        </wp:anchor>
      </w:drawing>
    </w:r>
    <w:r w:rsidR="00464071">
      <w:rPr>
        <w:lang w:eastAsia="fr-FR"/>
      </w:rPr>
      <w:pict>
        <v:group id="group 3" o:spid="_x0000_s2050" style="position:absolute;margin-left:13.15pt;margin-top:-37.05pt;width:167.45pt;height:71.7pt;z-index:251663360;mso-position-horizontal-relative:text;mso-position-vertical-relative:text" coordsize="212,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108;width:104;height:90">
            <v:imagedata r:id="rId3" o:title=""/>
            <o:lock v:ext="edit" rotation="t"/>
          </v:shape>
          <v:shape id="_x0000_s2051" type="#_x0000_t75" style="position:absolute;top:1;width:104;height:89">
            <v:imagedata r:id="rId4" o:title=""/>
            <o:lock v:ext="edit" rotation="t"/>
          </v:shape>
        </v:group>
      </w:pict>
    </w:r>
    <w:sdt>
      <w:sdtPr>
        <w:id w:val="2056884640"/>
        <w:docPartObj>
          <w:docPartGallery w:val="Page Numbers (Bottom of Page)"/>
          <w:docPartUnique/>
        </w:docPartObj>
      </w:sdtPr>
      <w:sdtContent>
        <w:r w:rsidR="00464071">
          <w:rPr>
            <w:lang w:eastAsia="fr-FR"/>
          </w:rPr>
          <w:pict>
            <v:shape id="shape 6" o:spid="_x0000_s2049" style="position:absolute;margin-left:-31.1pt;margin-top:16.1pt;width:38.85pt;height:35.8pt;z-index:251661312;visibility:visible;mso-position-horizontal-relative:margin;mso-position-vertical-relative:bottom-margin-area" coordsize="100000,100000" o:spt="100" adj="0,,0" path="m,l,100000r50000,l100000,50000,100000,xem50000,100000l62940,51704r,c67949,59375,81250,59375,100000,50000nfe" strokecolor="gray" strokeweight=".25pt">
              <v:stroke joinstyle="round"/>
              <v:formulas/>
              <v:path o:connecttype="segments" textboxrect="0,0,100000,59375"/>
              <v:textbox inset="0,0,0,0">
                <w:txbxContent>
                  <w:p w:rsidR="0076092B" w:rsidRDefault="00464071">
                    <w:pPr>
                      <w:jc w:val="center"/>
                      <w:rPr>
                        <w:b/>
                        <w:bCs/>
                        <w:sz w:val="28"/>
                        <w:szCs w:val="28"/>
                      </w:rPr>
                    </w:pPr>
                    <w:r w:rsidRPr="00464071">
                      <w:rPr>
                        <w:b/>
                        <w:bCs/>
                        <w:sz w:val="28"/>
                        <w:szCs w:val="28"/>
                      </w:rPr>
                      <w:fldChar w:fldCharType="begin"/>
                    </w:r>
                    <w:r w:rsidR="003775B8">
                      <w:rPr>
                        <w:b/>
                        <w:bCs/>
                        <w:sz w:val="28"/>
                        <w:szCs w:val="28"/>
                      </w:rPr>
                      <w:instrText>PAGE    \* MERGEFORMAT</w:instrText>
                    </w:r>
                    <w:r w:rsidRPr="00464071">
                      <w:rPr>
                        <w:b/>
                        <w:bCs/>
                        <w:sz w:val="28"/>
                        <w:szCs w:val="28"/>
                      </w:rPr>
                      <w:fldChar w:fldCharType="separate"/>
                    </w:r>
                    <w:r w:rsidR="00FB57F6" w:rsidRPr="00FB57F6">
                      <w:rPr>
                        <w:b/>
                        <w:bCs/>
                        <w:noProof/>
                        <w:sz w:val="20"/>
                        <w:szCs w:val="20"/>
                      </w:rPr>
                      <w:t>3</w:t>
                    </w:r>
                    <w:r>
                      <w:rPr>
                        <w:b/>
                        <w:bCs/>
                        <w:sz w:val="20"/>
                        <w:szCs w:val="20"/>
                      </w:rPr>
                      <w:fldChar w:fldCharType="end"/>
                    </w:r>
                  </w:p>
                </w:txbxContent>
              </v:textbox>
              <w10:wrap anchorx="margin"/>
            </v:shape>
          </w:pict>
        </w:r>
      </w:sdtContent>
    </w:sdt>
    <w:r w:rsidRPr="007B795B">
      <w:rPr>
        <w:noProof/>
        <w:lang w:eastAsia="fr-FR"/>
      </w:rPr>
      <w:drawing>
        <wp:anchor distT="0" distB="0" distL="114300" distR="114300" simplePos="0" relativeHeight="251671552" behindDoc="0" locked="0" layoutInCell="1" allowOverlap="1">
          <wp:simplePos x="0" y="0"/>
          <wp:positionH relativeFrom="column">
            <wp:posOffset>4484087</wp:posOffset>
          </wp:positionH>
          <wp:positionV relativeFrom="paragraph">
            <wp:posOffset>60663</wp:posOffset>
          </wp:positionV>
          <wp:extent cx="1756895" cy="306562"/>
          <wp:effectExtent l="19050" t="0" r="0" b="0"/>
          <wp:wrapThrough wrapText="bothSides">
            <wp:wrapPolygon edited="0">
              <wp:start x="-234" y="0"/>
              <wp:lineTo x="-234" y="20166"/>
              <wp:lineTo x="21553" y="20166"/>
              <wp:lineTo x="21553" y="0"/>
              <wp:lineTo x="-234" y="0"/>
            </wp:wrapPolygon>
          </wp:wrapThrough>
          <wp:docPr id="2" name="Image 8" descr="Visiativ - Votre partenaire pour la transformation digit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isiativ - Votre partenaire pour la transformation digitale"/>
                  <pic:cNvPicPr>
                    <a:picLocks noChangeAspect="1" noChangeArrowheads="1"/>
                  </pic:cNvPicPr>
                </pic:nvPicPr>
                <pic:blipFill>
                  <a:blip r:embed="rId5"/>
                  <a:srcRect t="32830" b="33207"/>
                  <a:stretch>
                    <a:fillRect/>
                  </a:stretch>
                </pic:blipFill>
                <pic:spPr bwMode="auto">
                  <a:xfrm>
                    <a:off x="0" y="0"/>
                    <a:ext cx="1756410" cy="306070"/>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47E0" w:rsidRDefault="003247E0">
      <w:pPr>
        <w:spacing w:after="0" w:line="240" w:lineRule="auto"/>
      </w:pPr>
      <w:r>
        <w:separator/>
      </w:r>
    </w:p>
  </w:footnote>
  <w:footnote w:type="continuationSeparator" w:id="1">
    <w:p w:rsidR="003247E0" w:rsidRDefault="003247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2B" w:rsidRDefault="00464071">
    <w:pPr>
      <w:pStyle w:val="Header"/>
    </w:pPr>
    <w:r>
      <w:rPr>
        <w:lang w:eastAsia="fr-FR"/>
      </w:rPr>
      <w:pict>
        <v:group id="group 0" o:spid="_x0000_s2053" style="position:absolute;margin-left:-60.65pt;margin-top:-26.55pt;width:64.55pt;height:110.1pt;z-index:251665408" coordsize="169,2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width:169;height:116">
            <v:imagedata r:id="rId1" o:title=""/>
            <o:lock v:ext="edit" rotation="t"/>
          </v:shape>
          <v:shape id="_x0000_s2054" type="#_x0000_t75" style="position:absolute;left:2;top:123;width:167;height:165">
            <v:imagedata r:id="rId2" o:title=""/>
            <o:lock v:ext="edit" rotation="t"/>
          </v:shap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72CB"/>
    <w:multiLevelType w:val="hybridMultilevel"/>
    <w:tmpl w:val="5FAE048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0069593D"/>
    <w:multiLevelType w:val="multilevel"/>
    <w:tmpl w:val="86641E10"/>
    <w:lvl w:ilvl="0">
      <w:numFmt w:val="bullet"/>
      <w:lvlText w:val="-"/>
      <w:lvlJc w:val="left"/>
      <w:pPr>
        <w:ind w:left="1068" w:hanging="360"/>
      </w:pPr>
      <w:rPr>
        <w:rFonts w:ascii="Calibri" w:eastAsiaTheme="minorHAnsi" w:hAnsi="Calibri" w:cs="Calibri" w:hint="default"/>
        <w:color w:val="000000" w:themeColor="text1"/>
      </w:rPr>
    </w:lvl>
    <w:lvl w:ilvl="1">
      <w:start w:val="1"/>
      <w:numFmt w:val="bullet"/>
      <w:lvlText w:val=""/>
      <w:lvlJc w:val="left"/>
      <w:pPr>
        <w:ind w:left="294" w:hanging="360"/>
      </w:pPr>
      <w:rPr>
        <w:rFonts w:ascii="Symbol" w:hAnsi="Symbol" w:hint="default"/>
      </w:rPr>
    </w:lvl>
    <w:lvl w:ilvl="2">
      <w:start w:val="1"/>
      <w:numFmt w:val="bullet"/>
      <w:lvlText w:val=""/>
      <w:lvlJc w:val="left"/>
      <w:pPr>
        <w:ind w:left="294" w:hanging="360"/>
      </w:pPr>
      <w:rPr>
        <w:rFonts w:ascii="Symbol" w:hAnsi="Symbol"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2">
    <w:nsid w:val="050B2009"/>
    <w:multiLevelType w:val="multilevel"/>
    <w:tmpl w:val="6ECE6A76"/>
    <w:lvl w:ilvl="0">
      <w:start w:val="1"/>
      <w:numFmt w:val="bullet"/>
      <w:lvlText w:val=""/>
      <w:lvlJc w:val="left"/>
      <w:pPr>
        <w:ind w:left="1068" w:hanging="360"/>
      </w:pPr>
      <w:rPr>
        <w:rFonts w:ascii="Symbol" w:hAnsi="Symbol" w:hint="default"/>
      </w:rPr>
    </w:lvl>
    <w:lvl w:ilvl="1">
      <w:start w:val="1"/>
      <w:numFmt w:val="bullet"/>
      <w:lvlText w:val=""/>
      <w:lvlJc w:val="left"/>
      <w:pPr>
        <w:ind w:left="1788" w:hanging="360"/>
      </w:pPr>
      <w:rPr>
        <w:rFonts w:ascii="Wingdings" w:hAnsi="Wingdings"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3">
    <w:nsid w:val="0D5641B5"/>
    <w:multiLevelType w:val="hybridMultilevel"/>
    <w:tmpl w:val="FFF4CD9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nsid w:val="0EDC36CD"/>
    <w:multiLevelType w:val="multilevel"/>
    <w:tmpl w:val="1594445C"/>
    <w:lvl w:ilvl="0">
      <w:start w:val="1"/>
      <w:numFmt w:val="lowerLetter"/>
      <w:lvlText w:val="%1)"/>
      <w:lvlJc w:val="left"/>
      <w:pPr>
        <w:ind w:left="1080" w:hanging="360"/>
      </w:pPr>
      <w:rPr>
        <w:rFonts w:hint="default"/>
      </w:rPr>
    </w:lvl>
    <w:lvl w:ilvl="1">
      <w:start w:val="1"/>
      <w:numFmt w:val="bullet"/>
      <w:lvlText w:val=""/>
      <w:lvlJc w:val="left"/>
      <w:pPr>
        <w:ind w:left="1800" w:hanging="360"/>
      </w:pPr>
      <w:rPr>
        <w:rFonts w:ascii="Symbol" w:hAnsi="Symbol" w:hint="default"/>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1877349B"/>
    <w:multiLevelType w:val="multilevel"/>
    <w:tmpl w:val="A8C0810E"/>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1AA7210D"/>
    <w:multiLevelType w:val="multilevel"/>
    <w:tmpl w:val="4B349322"/>
    <w:lvl w:ilvl="0">
      <w:start w:val="2"/>
      <w:numFmt w:val="decimal"/>
      <w:lvlText w:val="%1)"/>
      <w:lvlJc w:val="left"/>
      <w:pPr>
        <w:ind w:left="3948"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C9531FF"/>
    <w:multiLevelType w:val="multilevel"/>
    <w:tmpl w:val="908600B6"/>
    <w:lvl w:ilvl="0">
      <w:start w:val="1"/>
      <w:numFmt w:val="bullet"/>
      <w:lvlText w:val=""/>
      <w:lvlJc w:val="left"/>
      <w:pPr>
        <w:ind w:left="294" w:hanging="360"/>
      </w:pPr>
      <w:rPr>
        <w:rFonts w:ascii="Symbol" w:hAnsi="Symbol" w:hint="default"/>
      </w:rPr>
    </w:lvl>
    <w:lvl w:ilvl="1">
      <w:start w:val="1"/>
      <w:numFmt w:val="bullet"/>
      <w:lvlText w:val="o"/>
      <w:lvlJc w:val="left"/>
      <w:pPr>
        <w:ind w:left="1014" w:hanging="360"/>
      </w:pPr>
      <w:rPr>
        <w:rFonts w:ascii="Courier New" w:hAnsi="Courier New" w:cs="Courier New" w:hint="default"/>
      </w:rPr>
    </w:lvl>
    <w:lvl w:ilvl="2">
      <w:start w:val="1"/>
      <w:numFmt w:val="bullet"/>
      <w:lvlText w:val=""/>
      <w:lvlJc w:val="left"/>
      <w:pPr>
        <w:ind w:left="1734" w:hanging="360"/>
      </w:pPr>
      <w:rPr>
        <w:rFonts w:ascii="Wingdings" w:hAnsi="Wingdings" w:hint="default"/>
      </w:rPr>
    </w:lvl>
    <w:lvl w:ilvl="3">
      <w:start w:val="1"/>
      <w:numFmt w:val="bullet"/>
      <w:lvlText w:val=""/>
      <w:lvlJc w:val="left"/>
      <w:pPr>
        <w:ind w:left="2454" w:hanging="360"/>
      </w:pPr>
      <w:rPr>
        <w:rFonts w:ascii="Symbol" w:hAnsi="Symbol" w:hint="default"/>
      </w:rPr>
    </w:lvl>
    <w:lvl w:ilvl="4">
      <w:start w:val="1"/>
      <w:numFmt w:val="bullet"/>
      <w:lvlText w:val="o"/>
      <w:lvlJc w:val="left"/>
      <w:pPr>
        <w:ind w:left="3174" w:hanging="360"/>
      </w:pPr>
      <w:rPr>
        <w:rFonts w:ascii="Courier New" w:hAnsi="Courier New" w:cs="Courier New" w:hint="default"/>
      </w:rPr>
    </w:lvl>
    <w:lvl w:ilvl="5">
      <w:start w:val="1"/>
      <w:numFmt w:val="bullet"/>
      <w:lvlText w:val=""/>
      <w:lvlJc w:val="left"/>
      <w:pPr>
        <w:ind w:left="3894" w:hanging="360"/>
      </w:pPr>
      <w:rPr>
        <w:rFonts w:ascii="Wingdings" w:hAnsi="Wingdings" w:hint="default"/>
      </w:rPr>
    </w:lvl>
    <w:lvl w:ilvl="6">
      <w:start w:val="1"/>
      <w:numFmt w:val="bullet"/>
      <w:lvlText w:val=""/>
      <w:lvlJc w:val="left"/>
      <w:pPr>
        <w:ind w:left="4614" w:hanging="360"/>
      </w:pPr>
      <w:rPr>
        <w:rFonts w:ascii="Symbol" w:hAnsi="Symbol" w:hint="default"/>
      </w:rPr>
    </w:lvl>
    <w:lvl w:ilvl="7">
      <w:start w:val="1"/>
      <w:numFmt w:val="bullet"/>
      <w:lvlText w:val="o"/>
      <w:lvlJc w:val="left"/>
      <w:pPr>
        <w:ind w:left="5334" w:hanging="360"/>
      </w:pPr>
      <w:rPr>
        <w:rFonts w:ascii="Courier New" w:hAnsi="Courier New" w:cs="Courier New" w:hint="default"/>
      </w:rPr>
    </w:lvl>
    <w:lvl w:ilvl="8">
      <w:start w:val="1"/>
      <w:numFmt w:val="bullet"/>
      <w:lvlText w:val=""/>
      <w:lvlJc w:val="left"/>
      <w:pPr>
        <w:ind w:left="6054" w:hanging="360"/>
      </w:pPr>
      <w:rPr>
        <w:rFonts w:ascii="Wingdings" w:hAnsi="Wingdings" w:hint="default"/>
      </w:rPr>
    </w:lvl>
  </w:abstractNum>
  <w:abstractNum w:abstractNumId="8">
    <w:nsid w:val="1EAB4066"/>
    <w:multiLevelType w:val="multilevel"/>
    <w:tmpl w:val="8E26A8B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0B02934"/>
    <w:multiLevelType w:val="multilevel"/>
    <w:tmpl w:val="D92C2F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23BB7A9A"/>
    <w:multiLevelType w:val="multilevel"/>
    <w:tmpl w:val="788CF32E"/>
    <w:lvl w:ilvl="0">
      <w:numFmt w:val="bullet"/>
      <w:lvlText w:val="-"/>
      <w:lvlJc w:val="left"/>
      <w:pPr>
        <w:ind w:left="1068" w:hanging="360"/>
      </w:pPr>
      <w:rPr>
        <w:rFonts w:ascii="Calibri" w:eastAsiaTheme="minorHAnsi" w:hAnsi="Calibri" w:cs="Calibri" w:hint="default"/>
        <w:color w:val="000000" w:themeColor="text1"/>
      </w:rPr>
    </w:lvl>
    <w:lvl w:ilvl="1">
      <w:start w:val="1"/>
      <w:numFmt w:val="bullet"/>
      <w:lvlText w:val=""/>
      <w:lvlJc w:val="left"/>
      <w:pPr>
        <w:ind w:left="294" w:hanging="360"/>
      </w:pPr>
      <w:rPr>
        <w:rFonts w:ascii="Symbol" w:hAnsi="Symbol"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1">
    <w:nsid w:val="247B479B"/>
    <w:multiLevelType w:val="multilevel"/>
    <w:tmpl w:val="8BCC9266"/>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nsid w:val="24C973B8"/>
    <w:multiLevelType w:val="hybridMultilevel"/>
    <w:tmpl w:val="5D0CE8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A3F5C5F"/>
    <w:multiLevelType w:val="multilevel"/>
    <w:tmpl w:val="F8709DE2"/>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4">
    <w:nsid w:val="35006C37"/>
    <w:multiLevelType w:val="multilevel"/>
    <w:tmpl w:val="7918ED5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5">
    <w:nsid w:val="357A501B"/>
    <w:multiLevelType w:val="multilevel"/>
    <w:tmpl w:val="C9BE0E34"/>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3911122C"/>
    <w:multiLevelType w:val="multilevel"/>
    <w:tmpl w:val="8E1C748A"/>
    <w:lvl w:ilvl="0">
      <w:start w:val="1"/>
      <w:numFmt w:val="bullet"/>
      <w:lvlText w:val=""/>
      <w:lvlJc w:val="left"/>
      <w:pPr>
        <w:ind w:left="294" w:hanging="360"/>
      </w:pPr>
      <w:rPr>
        <w:rFonts w:ascii="Symbol" w:hAnsi="Symbol" w:hint="default"/>
      </w:rPr>
    </w:lvl>
    <w:lvl w:ilvl="1">
      <w:start w:val="1"/>
      <w:numFmt w:val="bullet"/>
      <w:lvlText w:val="o"/>
      <w:lvlJc w:val="left"/>
      <w:pPr>
        <w:ind w:left="1014" w:hanging="360"/>
      </w:pPr>
      <w:rPr>
        <w:rFonts w:ascii="Courier New" w:hAnsi="Courier New" w:cs="Courier New" w:hint="default"/>
      </w:rPr>
    </w:lvl>
    <w:lvl w:ilvl="2">
      <w:start w:val="1"/>
      <w:numFmt w:val="bullet"/>
      <w:lvlText w:val=""/>
      <w:lvlJc w:val="left"/>
      <w:pPr>
        <w:ind w:left="1734" w:hanging="360"/>
      </w:pPr>
      <w:rPr>
        <w:rFonts w:ascii="Wingdings" w:hAnsi="Wingdings" w:hint="default"/>
      </w:rPr>
    </w:lvl>
    <w:lvl w:ilvl="3">
      <w:start w:val="1"/>
      <w:numFmt w:val="bullet"/>
      <w:lvlText w:val=""/>
      <w:lvlJc w:val="left"/>
      <w:pPr>
        <w:ind w:left="2454" w:hanging="360"/>
      </w:pPr>
      <w:rPr>
        <w:rFonts w:ascii="Symbol" w:hAnsi="Symbol" w:hint="default"/>
      </w:rPr>
    </w:lvl>
    <w:lvl w:ilvl="4">
      <w:start w:val="1"/>
      <w:numFmt w:val="bullet"/>
      <w:lvlText w:val="o"/>
      <w:lvlJc w:val="left"/>
      <w:pPr>
        <w:ind w:left="3174" w:hanging="360"/>
      </w:pPr>
      <w:rPr>
        <w:rFonts w:ascii="Courier New" w:hAnsi="Courier New" w:cs="Courier New" w:hint="default"/>
      </w:rPr>
    </w:lvl>
    <w:lvl w:ilvl="5">
      <w:start w:val="1"/>
      <w:numFmt w:val="bullet"/>
      <w:lvlText w:val=""/>
      <w:lvlJc w:val="left"/>
      <w:pPr>
        <w:ind w:left="3894" w:hanging="360"/>
      </w:pPr>
      <w:rPr>
        <w:rFonts w:ascii="Wingdings" w:hAnsi="Wingdings" w:hint="default"/>
      </w:rPr>
    </w:lvl>
    <w:lvl w:ilvl="6">
      <w:start w:val="1"/>
      <w:numFmt w:val="bullet"/>
      <w:lvlText w:val=""/>
      <w:lvlJc w:val="left"/>
      <w:pPr>
        <w:ind w:left="4614" w:hanging="360"/>
      </w:pPr>
      <w:rPr>
        <w:rFonts w:ascii="Symbol" w:hAnsi="Symbol" w:hint="default"/>
      </w:rPr>
    </w:lvl>
    <w:lvl w:ilvl="7">
      <w:start w:val="1"/>
      <w:numFmt w:val="bullet"/>
      <w:lvlText w:val="o"/>
      <w:lvlJc w:val="left"/>
      <w:pPr>
        <w:ind w:left="5334" w:hanging="360"/>
      </w:pPr>
      <w:rPr>
        <w:rFonts w:ascii="Courier New" w:hAnsi="Courier New" w:cs="Courier New" w:hint="default"/>
      </w:rPr>
    </w:lvl>
    <w:lvl w:ilvl="8">
      <w:start w:val="1"/>
      <w:numFmt w:val="bullet"/>
      <w:lvlText w:val=""/>
      <w:lvlJc w:val="left"/>
      <w:pPr>
        <w:ind w:left="6054" w:hanging="360"/>
      </w:pPr>
      <w:rPr>
        <w:rFonts w:ascii="Wingdings" w:hAnsi="Wingdings" w:hint="default"/>
      </w:rPr>
    </w:lvl>
  </w:abstractNum>
  <w:abstractNum w:abstractNumId="17">
    <w:nsid w:val="39B51DD8"/>
    <w:multiLevelType w:val="hybridMultilevel"/>
    <w:tmpl w:val="26DAF40E"/>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nsid w:val="3AEB153C"/>
    <w:multiLevelType w:val="multilevel"/>
    <w:tmpl w:val="A566D65A"/>
    <w:lvl w:ilvl="0">
      <w:start w:val="1"/>
      <w:numFmt w:val="bullet"/>
      <w:lvlText w:val=""/>
      <w:lvlJc w:val="left"/>
      <w:pPr>
        <w:ind w:left="654" w:hanging="360"/>
      </w:pPr>
      <w:rPr>
        <w:rFonts w:ascii="Wingdings" w:hAnsi="Wingdings" w:hint="default"/>
      </w:rPr>
    </w:lvl>
    <w:lvl w:ilvl="1">
      <w:start w:val="1"/>
      <w:numFmt w:val="bullet"/>
      <w:lvlText w:val="o"/>
      <w:lvlJc w:val="left"/>
      <w:pPr>
        <w:ind w:left="1374" w:hanging="360"/>
      </w:pPr>
      <w:rPr>
        <w:rFonts w:ascii="Courier New" w:hAnsi="Courier New" w:cs="Courier New" w:hint="default"/>
      </w:rPr>
    </w:lvl>
    <w:lvl w:ilvl="2">
      <w:start w:val="1"/>
      <w:numFmt w:val="bullet"/>
      <w:lvlText w:val=""/>
      <w:lvlJc w:val="left"/>
      <w:pPr>
        <w:ind w:left="2094" w:hanging="360"/>
      </w:pPr>
      <w:rPr>
        <w:rFonts w:ascii="Wingdings" w:hAnsi="Wingdings" w:hint="default"/>
      </w:rPr>
    </w:lvl>
    <w:lvl w:ilvl="3">
      <w:start w:val="1"/>
      <w:numFmt w:val="bullet"/>
      <w:lvlText w:val=""/>
      <w:lvlJc w:val="left"/>
      <w:pPr>
        <w:ind w:left="2814" w:hanging="360"/>
      </w:pPr>
      <w:rPr>
        <w:rFonts w:ascii="Symbol" w:hAnsi="Symbol" w:hint="default"/>
      </w:rPr>
    </w:lvl>
    <w:lvl w:ilvl="4">
      <w:start w:val="1"/>
      <w:numFmt w:val="bullet"/>
      <w:lvlText w:val="o"/>
      <w:lvlJc w:val="left"/>
      <w:pPr>
        <w:ind w:left="3534" w:hanging="360"/>
      </w:pPr>
      <w:rPr>
        <w:rFonts w:ascii="Courier New" w:hAnsi="Courier New" w:cs="Courier New" w:hint="default"/>
      </w:rPr>
    </w:lvl>
    <w:lvl w:ilvl="5">
      <w:start w:val="1"/>
      <w:numFmt w:val="bullet"/>
      <w:lvlText w:val=""/>
      <w:lvlJc w:val="left"/>
      <w:pPr>
        <w:ind w:left="4254" w:hanging="360"/>
      </w:pPr>
      <w:rPr>
        <w:rFonts w:ascii="Wingdings" w:hAnsi="Wingdings" w:hint="default"/>
      </w:rPr>
    </w:lvl>
    <w:lvl w:ilvl="6">
      <w:start w:val="1"/>
      <w:numFmt w:val="bullet"/>
      <w:lvlText w:val=""/>
      <w:lvlJc w:val="left"/>
      <w:pPr>
        <w:ind w:left="4974" w:hanging="360"/>
      </w:pPr>
      <w:rPr>
        <w:rFonts w:ascii="Symbol" w:hAnsi="Symbol" w:hint="default"/>
      </w:rPr>
    </w:lvl>
    <w:lvl w:ilvl="7">
      <w:start w:val="1"/>
      <w:numFmt w:val="bullet"/>
      <w:lvlText w:val="o"/>
      <w:lvlJc w:val="left"/>
      <w:pPr>
        <w:ind w:left="5694" w:hanging="360"/>
      </w:pPr>
      <w:rPr>
        <w:rFonts w:ascii="Courier New" w:hAnsi="Courier New" w:cs="Courier New" w:hint="default"/>
      </w:rPr>
    </w:lvl>
    <w:lvl w:ilvl="8">
      <w:start w:val="1"/>
      <w:numFmt w:val="bullet"/>
      <w:lvlText w:val=""/>
      <w:lvlJc w:val="left"/>
      <w:pPr>
        <w:ind w:left="6414" w:hanging="360"/>
      </w:pPr>
      <w:rPr>
        <w:rFonts w:ascii="Wingdings" w:hAnsi="Wingdings" w:hint="default"/>
      </w:rPr>
    </w:lvl>
  </w:abstractNum>
  <w:abstractNum w:abstractNumId="19">
    <w:nsid w:val="3AEC3658"/>
    <w:multiLevelType w:val="multilevel"/>
    <w:tmpl w:val="F7C868B6"/>
    <w:lvl w:ilvl="0">
      <w:start w:val="1"/>
      <w:numFmt w:val="bullet"/>
      <w:lvlText w:val="o"/>
      <w:lvlJc w:val="left"/>
      <w:pPr>
        <w:ind w:left="2136" w:hanging="360"/>
      </w:pPr>
      <w:rPr>
        <w:rFonts w:ascii="Courier New" w:hAnsi="Courier New" w:cs="Courier New" w:hint="default"/>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hint="default"/>
      </w:rPr>
    </w:lvl>
    <w:lvl w:ilvl="3">
      <w:start w:val="1"/>
      <w:numFmt w:val="bullet"/>
      <w:lvlText w:val=""/>
      <w:lvlJc w:val="left"/>
      <w:pPr>
        <w:ind w:left="4296" w:hanging="360"/>
      </w:pPr>
      <w:rPr>
        <w:rFonts w:ascii="Symbol" w:hAnsi="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hint="default"/>
      </w:rPr>
    </w:lvl>
    <w:lvl w:ilvl="6">
      <w:start w:val="1"/>
      <w:numFmt w:val="bullet"/>
      <w:lvlText w:val=""/>
      <w:lvlJc w:val="left"/>
      <w:pPr>
        <w:ind w:left="6456" w:hanging="360"/>
      </w:pPr>
      <w:rPr>
        <w:rFonts w:ascii="Symbol" w:hAnsi="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hint="default"/>
      </w:rPr>
    </w:lvl>
  </w:abstractNum>
  <w:abstractNum w:abstractNumId="20">
    <w:nsid w:val="3D465CCE"/>
    <w:multiLevelType w:val="hybridMultilevel"/>
    <w:tmpl w:val="48321F38"/>
    <w:lvl w:ilvl="0" w:tplc="040C000F">
      <w:start w:val="1"/>
      <w:numFmt w:val="decimal"/>
      <w:lvlText w:val="%1."/>
      <w:lvlJc w:val="left"/>
      <w:pPr>
        <w:ind w:left="2220" w:hanging="360"/>
      </w:pPr>
    </w:lvl>
    <w:lvl w:ilvl="1" w:tplc="040C0019" w:tentative="1">
      <w:start w:val="1"/>
      <w:numFmt w:val="lowerLetter"/>
      <w:lvlText w:val="%2."/>
      <w:lvlJc w:val="left"/>
      <w:pPr>
        <w:ind w:left="2940" w:hanging="360"/>
      </w:pPr>
    </w:lvl>
    <w:lvl w:ilvl="2" w:tplc="040C001B" w:tentative="1">
      <w:start w:val="1"/>
      <w:numFmt w:val="lowerRoman"/>
      <w:lvlText w:val="%3."/>
      <w:lvlJc w:val="right"/>
      <w:pPr>
        <w:ind w:left="3660" w:hanging="180"/>
      </w:pPr>
    </w:lvl>
    <w:lvl w:ilvl="3" w:tplc="040C000F" w:tentative="1">
      <w:start w:val="1"/>
      <w:numFmt w:val="decimal"/>
      <w:lvlText w:val="%4."/>
      <w:lvlJc w:val="left"/>
      <w:pPr>
        <w:ind w:left="4380" w:hanging="360"/>
      </w:pPr>
    </w:lvl>
    <w:lvl w:ilvl="4" w:tplc="040C0019" w:tentative="1">
      <w:start w:val="1"/>
      <w:numFmt w:val="lowerLetter"/>
      <w:lvlText w:val="%5."/>
      <w:lvlJc w:val="left"/>
      <w:pPr>
        <w:ind w:left="5100" w:hanging="360"/>
      </w:pPr>
    </w:lvl>
    <w:lvl w:ilvl="5" w:tplc="040C001B" w:tentative="1">
      <w:start w:val="1"/>
      <w:numFmt w:val="lowerRoman"/>
      <w:lvlText w:val="%6."/>
      <w:lvlJc w:val="right"/>
      <w:pPr>
        <w:ind w:left="5820" w:hanging="180"/>
      </w:pPr>
    </w:lvl>
    <w:lvl w:ilvl="6" w:tplc="040C000F" w:tentative="1">
      <w:start w:val="1"/>
      <w:numFmt w:val="decimal"/>
      <w:lvlText w:val="%7."/>
      <w:lvlJc w:val="left"/>
      <w:pPr>
        <w:ind w:left="6540" w:hanging="360"/>
      </w:pPr>
    </w:lvl>
    <w:lvl w:ilvl="7" w:tplc="040C0019" w:tentative="1">
      <w:start w:val="1"/>
      <w:numFmt w:val="lowerLetter"/>
      <w:lvlText w:val="%8."/>
      <w:lvlJc w:val="left"/>
      <w:pPr>
        <w:ind w:left="7260" w:hanging="360"/>
      </w:pPr>
    </w:lvl>
    <w:lvl w:ilvl="8" w:tplc="040C001B" w:tentative="1">
      <w:start w:val="1"/>
      <w:numFmt w:val="lowerRoman"/>
      <w:lvlText w:val="%9."/>
      <w:lvlJc w:val="right"/>
      <w:pPr>
        <w:ind w:left="7980" w:hanging="180"/>
      </w:pPr>
    </w:lvl>
  </w:abstractNum>
  <w:abstractNum w:abstractNumId="21">
    <w:nsid w:val="43A602C6"/>
    <w:multiLevelType w:val="multilevel"/>
    <w:tmpl w:val="4ED6BE2E"/>
    <w:lvl w:ilvl="0">
      <w:start w:val="1"/>
      <w:numFmt w:val="bullet"/>
      <w:lvlText w:val=""/>
      <w:lvlJc w:val="left"/>
      <w:pPr>
        <w:ind w:left="4668" w:hanging="360"/>
      </w:pPr>
      <w:rPr>
        <w:rFonts w:ascii="Wingdings" w:hAnsi="Wingdings" w:hint="default"/>
      </w:rPr>
    </w:lvl>
    <w:lvl w:ilvl="1">
      <w:start w:val="1"/>
      <w:numFmt w:val="bullet"/>
      <w:lvlText w:val="o"/>
      <w:lvlJc w:val="left"/>
      <w:pPr>
        <w:ind w:left="5388" w:hanging="360"/>
      </w:pPr>
      <w:rPr>
        <w:rFonts w:ascii="Courier New" w:hAnsi="Courier New" w:cs="Courier New" w:hint="default"/>
      </w:rPr>
    </w:lvl>
    <w:lvl w:ilvl="2">
      <w:start w:val="1"/>
      <w:numFmt w:val="bullet"/>
      <w:lvlText w:val=""/>
      <w:lvlJc w:val="left"/>
      <w:pPr>
        <w:ind w:left="6108" w:hanging="360"/>
      </w:pPr>
      <w:rPr>
        <w:rFonts w:ascii="Wingdings" w:hAnsi="Wingdings" w:hint="default"/>
      </w:rPr>
    </w:lvl>
    <w:lvl w:ilvl="3">
      <w:start w:val="1"/>
      <w:numFmt w:val="bullet"/>
      <w:lvlText w:val=""/>
      <w:lvlJc w:val="left"/>
      <w:pPr>
        <w:ind w:left="6828" w:hanging="360"/>
      </w:pPr>
      <w:rPr>
        <w:rFonts w:ascii="Symbol" w:hAnsi="Symbol" w:hint="default"/>
      </w:rPr>
    </w:lvl>
    <w:lvl w:ilvl="4">
      <w:start w:val="1"/>
      <w:numFmt w:val="bullet"/>
      <w:lvlText w:val="o"/>
      <w:lvlJc w:val="left"/>
      <w:pPr>
        <w:ind w:left="7548" w:hanging="360"/>
      </w:pPr>
      <w:rPr>
        <w:rFonts w:ascii="Courier New" w:hAnsi="Courier New" w:cs="Courier New" w:hint="default"/>
      </w:rPr>
    </w:lvl>
    <w:lvl w:ilvl="5">
      <w:start w:val="1"/>
      <w:numFmt w:val="bullet"/>
      <w:lvlText w:val=""/>
      <w:lvlJc w:val="left"/>
      <w:pPr>
        <w:ind w:left="8268" w:hanging="360"/>
      </w:pPr>
      <w:rPr>
        <w:rFonts w:ascii="Wingdings" w:hAnsi="Wingdings" w:hint="default"/>
      </w:rPr>
    </w:lvl>
    <w:lvl w:ilvl="6">
      <w:start w:val="1"/>
      <w:numFmt w:val="bullet"/>
      <w:lvlText w:val=""/>
      <w:lvlJc w:val="left"/>
      <w:pPr>
        <w:ind w:left="8988" w:hanging="360"/>
      </w:pPr>
      <w:rPr>
        <w:rFonts w:ascii="Symbol" w:hAnsi="Symbol" w:hint="default"/>
      </w:rPr>
    </w:lvl>
    <w:lvl w:ilvl="7">
      <w:start w:val="1"/>
      <w:numFmt w:val="bullet"/>
      <w:lvlText w:val="o"/>
      <w:lvlJc w:val="left"/>
      <w:pPr>
        <w:ind w:left="9708" w:hanging="360"/>
      </w:pPr>
      <w:rPr>
        <w:rFonts w:ascii="Courier New" w:hAnsi="Courier New" w:cs="Courier New" w:hint="default"/>
      </w:rPr>
    </w:lvl>
    <w:lvl w:ilvl="8">
      <w:start w:val="1"/>
      <w:numFmt w:val="bullet"/>
      <w:lvlText w:val=""/>
      <w:lvlJc w:val="left"/>
      <w:pPr>
        <w:ind w:left="10428" w:hanging="360"/>
      </w:pPr>
      <w:rPr>
        <w:rFonts w:ascii="Wingdings" w:hAnsi="Wingdings" w:hint="default"/>
      </w:rPr>
    </w:lvl>
  </w:abstractNum>
  <w:abstractNum w:abstractNumId="22">
    <w:nsid w:val="50B919BC"/>
    <w:multiLevelType w:val="multilevel"/>
    <w:tmpl w:val="072EAD34"/>
    <w:lvl w:ilvl="0">
      <w:start w:val="1"/>
      <w:numFmt w:val="lowerLetter"/>
      <w:lvlText w:val="%1)"/>
      <w:lvlJc w:val="left"/>
      <w:pPr>
        <w:ind w:left="1080" w:hanging="360"/>
      </w:pPr>
      <w:rPr>
        <w:rFonts w:hint="default"/>
      </w:rPr>
    </w:lvl>
    <w:lvl w:ilvl="1">
      <w:start w:val="1"/>
      <w:numFmt w:val="bullet"/>
      <w:lvlText w:val=""/>
      <w:lvlJc w:val="left"/>
      <w:pPr>
        <w:ind w:left="1800" w:hanging="360"/>
      </w:pPr>
      <w:rPr>
        <w:rFonts w:ascii="Symbol" w:hAnsi="Symbol" w:hint="default"/>
      </w:rPr>
    </w:lvl>
    <w:lvl w:ilvl="2">
      <w:numFmt w:val="bullet"/>
      <w:lvlText w:val="-"/>
      <w:lvlJc w:val="left"/>
      <w:pPr>
        <w:ind w:left="720" w:hanging="360"/>
      </w:pPr>
      <w:rPr>
        <w:rFonts w:ascii="Calibri" w:eastAsiaTheme="minorHAnsi" w:hAnsi="Calibri" w:cs="Calibri" w:hint="default"/>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nsid w:val="55BD794C"/>
    <w:multiLevelType w:val="multilevel"/>
    <w:tmpl w:val="308A90D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567C293F"/>
    <w:multiLevelType w:val="multilevel"/>
    <w:tmpl w:val="031CC00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56F703F9"/>
    <w:multiLevelType w:val="multilevel"/>
    <w:tmpl w:val="526E9F60"/>
    <w:lvl w:ilvl="0">
      <w:start w:val="1"/>
      <w:numFmt w:val="bullet"/>
      <w:lvlText w:val=""/>
      <w:lvlJc w:val="left"/>
      <w:pPr>
        <w:ind w:left="294" w:hanging="360"/>
      </w:pPr>
      <w:rPr>
        <w:rFonts w:ascii="Symbol" w:hAnsi="Symbol" w:hint="default"/>
      </w:rPr>
    </w:lvl>
    <w:lvl w:ilvl="1">
      <w:start w:val="1"/>
      <w:numFmt w:val="bullet"/>
      <w:lvlText w:val="o"/>
      <w:lvlJc w:val="left"/>
      <w:pPr>
        <w:ind w:left="1014" w:hanging="360"/>
      </w:pPr>
      <w:rPr>
        <w:rFonts w:ascii="Courier New" w:hAnsi="Courier New" w:cs="Courier New" w:hint="default"/>
      </w:rPr>
    </w:lvl>
    <w:lvl w:ilvl="2">
      <w:start w:val="1"/>
      <w:numFmt w:val="bullet"/>
      <w:lvlText w:val=""/>
      <w:lvlJc w:val="left"/>
      <w:pPr>
        <w:ind w:left="1734" w:hanging="360"/>
      </w:pPr>
      <w:rPr>
        <w:rFonts w:ascii="Wingdings" w:hAnsi="Wingdings" w:hint="default"/>
      </w:rPr>
    </w:lvl>
    <w:lvl w:ilvl="3">
      <w:start w:val="1"/>
      <w:numFmt w:val="bullet"/>
      <w:lvlText w:val=""/>
      <w:lvlJc w:val="left"/>
      <w:pPr>
        <w:ind w:left="2454" w:hanging="360"/>
      </w:pPr>
      <w:rPr>
        <w:rFonts w:ascii="Symbol" w:hAnsi="Symbol" w:hint="default"/>
      </w:rPr>
    </w:lvl>
    <w:lvl w:ilvl="4">
      <w:start w:val="1"/>
      <w:numFmt w:val="bullet"/>
      <w:lvlText w:val="o"/>
      <w:lvlJc w:val="left"/>
      <w:pPr>
        <w:ind w:left="3174" w:hanging="360"/>
      </w:pPr>
      <w:rPr>
        <w:rFonts w:ascii="Courier New" w:hAnsi="Courier New" w:cs="Courier New" w:hint="default"/>
      </w:rPr>
    </w:lvl>
    <w:lvl w:ilvl="5">
      <w:start w:val="1"/>
      <w:numFmt w:val="bullet"/>
      <w:lvlText w:val=""/>
      <w:lvlJc w:val="left"/>
      <w:pPr>
        <w:ind w:left="3894" w:hanging="360"/>
      </w:pPr>
      <w:rPr>
        <w:rFonts w:ascii="Wingdings" w:hAnsi="Wingdings" w:hint="default"/>
      </w:rPr>
    </w:lvl>
    <w:lvl w:ilvl="6">
      <w:start w:val="1"/>
      <w:numFmt w:val="bullet"/>
      <w:lvlText w:val=""/>
      <w:lvlJc w:val="left"/>
      <w:pPr>
        <w:ind w:left="4614" w:hanging="360"/>
      </w:pPr>
      <w:rPr>
        <w:rFonts w:ascii="Symbol" w:hAnsi="Symbol" w:hint="default"/>
      </w:rPr>
    </w:lvl>
    <w:lvl w:ilvl="7">
      <w:start w:val="1"/>
      <w:numFmt w:val="bullet"/>
      <w:lvlText w:val="o"/>
      <w:lvlJc w:val="left"/>
      <w:pPr>
        <w:ind w:left="5334" w:hanging="360"/>
      </w:pPr>
      <w:rPr>
        <w:rFonts w:ascii="Courier New" w:hAnsi="Courier New" w:cs="Courier New" w:hint="default"/>
      </w:rPr>
    </w:lvl>
    <w:lvl w:ilvl="8">
      <w:start w:val="1"/>
      <w:numFmt w:val="bullet"/>
      <w:lvlText w:val=""/>
      <w:lvlJc w:val="left"/>
      <w:pPr>
        <w:ind w:left="6054" w:hanging="360"/>
      </w:pPr>
      <w:rPr>
        <w:rFonts w:ascii="Wingdings" w:hAnsi="Wingdings" w:hint="default"/>
      </w:rPr>
    </w:lvl>
  </w:abstractNum>
  <w:abstractNum w:abstractNumId="26">
    <w:nsid w:val="57A64965"/>
    <w:multiLevelType w:val="multilevel"/>
    <w:tmpl w:val="B1D235B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81615CA"/>
    <w:multiLevelType w:val="multilevel"/>
    <w:tmpl w:val="4A18C8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582F3B51"/>
    <w:multiLevelType w:val="multilevel"/>
    <w:tmpl w:val="C9C0747C"/>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9">
    <w:nsid w:val="58D93A2D"/>
    <w:multiLevelType w:val="multilevel"/>
    <w:tmpl w:val="FC40B9C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9596875"/>
    <w:multiLevelType w:val="multilevel"/>
    <w:tmpl w:val="3DE86BB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C2D72C3"/>
    <w:multiLevelType w:val="hybridMultilevel"/>
    <w:tmpl w:val="D7EE695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nsid w:val="5CDC26FF"/>
    <w:multiLevelType w:val="multilevel"/>
    <w:tmpl w:val="7AFA6AB8"/>
    <w:lvl w:ilvl="0">
      <w:start w:val="1"/>
      <w:numFmt w:val="bullet"/>
      <w:lvlText w:val=""/>
      <w:lvlJc w:val="left"/>
      <w:pPr>
        <w:ind w:left="1571" w:hanging="360"/>
      </w:pPr>
      <w:rPr>
        <w:rFonts w:ascii="Wingdings" w:hAnsi="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33">
    <w:nsid w:val="5E5655C8"/>
    <w:multiLevelType w:val="multilevel"/>
    <w:tmpl w:val="1E12E52A"/>
    <w:lvl w:ilvl="0">
      <w:start w:val="3"/>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0672009"/>
    <w:multiLevelType w:val="multilevel"/>
    <w:tmpl w:val="7DBAB83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nsid w:val="60A26CED"/>
    <w:multiLevelType w:val="multilevel"/>
    <w:tmpl w:val="FF76EFE0"/>
    <w:lvl w:ilvl="0">
      <w:start w:val="1"/>
      <w:numFmt w:val="bullet"/>
      <w:lvlText w:val=""/>
      <w:lvlJc w:val="left"/>
      <w:pPr>
        <w:ind w:left="1014" w:hanging="360"/>
      </w:pPr>
      <w:rPr>
        <w:rFonts w:ascii="Wingdings" w:hAnsi="Wingdings" w:hint="default"/>
      </w:rPr>
    </w:lvl>
    <w:lvl w:ilvl="1">
      <w:start w:val="1"/>
      <w:numFmt w:val="bullet"/>
      <w:lvlText w:val="o"/>
      <w:lvlJc w:val="left"/>
      <w:pPr>
        <w:ind w:left="1734" w:hanging="360"/>
      </w:pPr>
      <w:rPr>
        <w:rFonts w:ascii="Courier New" w:hAnsi="Courier New" w:cs="Courier New" w:hint="default"/>
      </w:rPr>
    </w:lvl>
    <w:lvl w:ilvl="2">
      <w:start w:val="1"/>
      <w:numFmt w:val="bullet"/>
      <w:lvlText w:val=""/>
      <w:lvlJc w:val="left"/>
      <w:pPr>
        <w:ind w:left="2454" w:hanging="360"/>
      </w:pPr>
      <w:rPr>
        <w:rFonts w:ascii="Wingdings" w:hAnsi="Wingdings" w:hint="default"/>
      </w:rPr>
    </w:lvl>
    <w:lvl w:ilvl="3">
      <w:start w:val="1"/>
      <w:numFmt w:val="bullet"/>
      <w:lvlText w:val=""/>
      <w:lvlJc w:val="left"/>
      <w:pPr>
        <w:ind w:left="3174" w:hanging="360"/>
      </w:pPr>
      <w:rPr>
        <w:rFonts w:ascii="Symbol" w:hAnsi="Symbol" w:hint="default"/>
      </w:rPr>
    </w:lvl>
    <w:lvl w:ilvl="4">
      <w:start w:val="1"/>
      <w:numFmt w:val="bullet"/>
      <w:lvlText w:val="o"/>
      <w:lvlJc w:val="left"/>
      <w:pPr>
        <w:ind w:left="3894" w:hanging="360"/>
      </w:pPr>
      <w:rPr>
        <w:rFonts w:ascii="Courier New" w:hAnsi="Courier New" w:cs="Courier New" w:hint="default"/>
      </w:rPr>
    </w:lvl>
    <w:lvl w:ilvl="5">
      <w:start w:val="1"/>
      <w:numFmt w:val="bullet"/>
      <w:lvlText w:val=""/>
      <w:lvlJc w:val="left"/>
      <w:pPr>
        <w:ind w:left="4614" w:hanging="360"/>
      </w:pPr>
      <w:rPr>
        <w:rFonts w:ascii="Wingdings" w:hAnsi="Wingdings" w:hint="default"/>
      </w:rPr>
    </w:lvl>
    <w:lvl w:ilvl="6">
      <w:start w:val="1"/>
      <w:numFmt w:val="bullet"/>
      <w:lvlText w:val=""/>
      <w:lvlJc w:val="left"/>
      <w:pPr>
        <w:ind w:left="5334" w:hanging="360"/>
      </w:pPr>
      <w:rPr>
        <w:rFonts w:ascii="Symbol" w:hAnsi="Symbol" w:hint="default"/>
      </w:rPr>
    </w:lvl>
    <w:lvl w:ilvl="7">
      <w:start w:val="1"/>
      <w:numFmt w:val="bullet"/>
      <w:lvlText w:val="o"/>
      <w:lvlJc w:val="left"/>
      <w:pPr>
        <w:ind w:left="6054" w:hanging="360"/>
      </w:pPr>
      <w:rPr>
        <w:rFonts w:ascii="Courier New" w:hAnsi="Courier New" w:cs="Courier New" w:hint="default"/>
      </w:rPr>
    </w:lvl>
    <w:lvl w:ilvl="8">
      <w:start w:val="1"/>
      <w:numFmt w:val="bullet"/>
      <w:lvlText w:val=""/>
      <w:lvlJc w:val="left"/>
      <w:pPr>
        <w:ind w:left="6774" w:hanging="360"/>
      </w:pPr>
      <w:rPr>
        <w:rFonts w:ascii="Wingdings" w:hAnsi="Wingdings" w:hint="default"/>
      </w:rPr>
    </w:lvl>
  </w:abstractNum>
  <w:abstractNum w:abstractNumId="36">
    <w:nsid w:val="641F4962"/>
    <w:multiLevelType w:val="multilevel"/>
    <w:tmpl w:val="03B6D4F0"/>
    <w:lvl w:ilvl="0">
      <w:numFmt w:val="bullet"/>
      <w:lvlText w:val="-"/>
      <w:lvlJc w:val="left"/>
      <w:pPr>
        <w:ind w:left="1080" w:hanging="360"/>
      </w:pPr>
      <w:rPr>
        <w:rFonts w:ascii="Calibri" w:eastAsiaTheme="minorHAnsi" w:hAnsi="Calibri" w:cs="Calibr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7">
    <w:nsid w:val="6B7C4F41"/>
    <w:multiLevelType w:val="multilevel"/>
    <w:tmpl w:val="641E3062"/>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nsid w:val="73253474"/>
    <w:multiLevelType w:val="multilevel"/>
    <w:tmpl w:val="097E9CBE"/>
    <w:lvl w:ilvl="0">
      <w:start w:val="1"/>
      <w:numFmt w:val="bullet"/>
      <w:lvlText w:val=""/>
      <w:lvlJc w:val="left"/>
      <w:pPr>
        <w:ind w:left="1776" w:hanging="360"/>
      </w:pPr>
      <w:rPr>
        <w:rFonts w:ascii="Symbol" w:hAnsi="Symbol" w:hint="default"/>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hint="default"/>
      </w:rPr>
    </w:lvl>
    <w:lvl w:ilvl="3">
      <w:start w:val="1"/>
      <w:numFmt w:val="bullet"/>
      <w:lvlText w:val=""/>
      <w:lvlJc w:val="left"/>
      <w:pPr>
        <w:ind w:left="3936" w:hanging="360"/>
      </w:pPr>
      <w:rPr>
        <w:rFonts w:ascii="Symbol" w:hAnsi="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hint="default"/>
      </w:rPr>
    </w:lvl>
    <w:lvl w:ilvl="6">
      <w:start w:val="1"/>
      <w:numFmt w:val="bullet"/>
      <w:lvlText w:val=""/>
      <w:lvlJc w:val="left"/>
      <w:pPr>
        <w:ind w:left="6096" w:hanging="360"/>
      </w:pPr>
      <w:rPr>
        <w:rFonts w:ascii="Symbol" w:hAnsi="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hint="default"/>
      </w:rPr>
    </w:lvl>
  </w:abstractNum>
  <w:abstractNum w:abstractNumId="39">
    <w:nsid w:val="75714650"/>
    <w:multiLevelType w:val="hybridMultilevel"/>
    <w:tmpl w:val="50F40AEA"/>
    <w:lvl w:ilvl="0" w:tplc="040C0003">
      <w:start w:val="1"/>
      <w:numFmt w:val="bullet"/>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0">
    <w:nsid w:val="76CA7A32"/>
    <w:multiLevelType w:val="multilevel"/>
    <w:tmpl w:val="363AA82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7FF52EA"/>
    <w:multiLevelType w:val="multilevel"/>
    <w:tmpl w:val="254E6B32"/>
    <w:lvl w:ilvl="0">
      <w:start w:val="2"/>
      <w:numFmt w:val="decimal"/>
      <w:lvlText w:val="%1)"/>
      <w:lvlJc w:val="left"/>
      <w:pPr>
        <w:ind w:left="3948"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9772BE9"/>
    <w:multiLevelType w:val="multilevel"/>
    <w:tmpl w:val="99F4AE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nsid w:val="7E13045F"/>
    <w:multiLevelType w:val="multilevel"/>
    <w:tmpl w:val="C9EC04E0"/>
    <w:lvl w:ilvl="0">
      <w:start w:val="1"/>
      <w:numFmt w:val="lowerLetter"/>
      <w:lvlText w:val="%1)"/>
      <w:lvlJc w:val="left"/>
      <w:pPr>
        <w:ind w:left="1080" w:hanging="360"/>
      </w:pPr>
      <w:rPr>
        <w:rFonts w:hint="default"/>
      </w:rPr>
    </w:lvl>
    <w:lvl w:ilvl="1">
      <w:start w:val="1"/>
      <w:numFmt w:val="bullet"/>
      <w:lvlText w:val=""/>
      <w:lvlJc w:val="left"/>
      <w:pPr>
        <w:ind w:left="294" w:hanging="360"/>
      </w:pPr>
      <w:rPr>
        <w:rFonts w:ascii="Symbol" w:hAnsi="Symbol" w:hint="default"/>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0"/>
  </w:num>
  <w:num w:numId="2">
    <w:abstractNumId w:val="15"/>
  </w:num>
  <w:num w:numId="3">
    <w:abstractNumId w:val="36"/>
  </w:num>
  <w:num w:numId="4">
    <w:abstractNumId w:val="40"/>
  </w:num>
  <w:num w:numId="5">
    <w:abstractNumId w:val="8"/>
  </w:num>
  <w:num w:numId="6">
    <w:abstractNumId w:val="5"/>
  </w:num>
  <w:num w:numId="7">
    <w:abstractNumId w:val="26"/>
  </w:num>
  <w:num w:numId="8">
    <w:abstractNumId w:val="43"/>
  </w:num>
  <w:num w:numId="9">
    <w:abstractNumId w:val="22"/>
  </w:num>
  <w:num w:numId="10">
    <w:abstractNumId w:val="4"/>
  </w:num>
  <w:num w:numId="11">
    <w:abstractNumId w:val="14"/>
  </w:num>
  <w:num w:numId="12">
    <w:abstractNumId w:val="7"/>
  </w:num>
  <w:num w:numId="13">
    <w:abstractNumId w:val="1"/>
  </w:num>
  <w:num w:numId="14">
    <w:abstractNumId w:val="30"/>
  </w:num>
  <w:num w:numId="15">
    <w:abstractNumId w:val="16"/>
  </w:num>
  <w:num w:numId="16">
    <w:abstractNumId w:val="6"/>
  </w:num>
  <w:num w:numId="17">
    <w:abstractNumId w:val="41"/>
  </w:num>
  <w:num w:numId="18">
    <w:abstractNumId w:val="33"/>
  </w:num>
  <w:num w:numId="19">
    <w:abstractNumId w:val="42"/>
  </w:num>
  <w:num w:numId="20">
    <w:abstractNumId w:val="25"/>
  </w:num>
  <w:num w:numId="21">
    <w:abstractNumId w:val="29"/>
  </w:num>
  <w:num w:numId="22">
    <w:abstractNumId w:val="38"/>
  </w:num>
  <w:num w:numId="23">
    <w:abstractNumId w:val="2"/>
  </w:num>
  <w:num w:numId="24">
    <w:abstractNumId w:val="9"/>
  </w:num>
  <w:num w:numId="25">
    <w:abstractNumId w:val="21"/>
  </w:num>
  <w:num w:numId="26">
    <w:abstractNumId w:val="18"/>
  </w:num>
  <w:num w:numId="27">
    <w:abstractNumId w:val="34"/>
  </w:num>
  <w:num w:numId="28">
    <w:abstractNumId w:val="27"/>
  </w:num>
  <w:num w:numId="29">
    <w:abstractNumId w:val="19"/>
  </w:num>
  <w:num w:numId="30">
    <w:abstractNumId w:val="35"/>
  </w:num>
  <w:num w:numId="31">
    <w:abstractNumId w:val="32"/>
  </w:num>
  <w:num w:numId="32">
    <w:abstractNumId w:val="24"/>
  </w:num>
  <w:num w:numId="33">
    <w:abstractNumId w:val="37"/>
  </w:num>
  <w:num w:numId="34">
    <w:abstractNumId w:val="23"/>
  </w:num>
  <w:num w:numId="35">
    <w:abstractNumId w:val="11"/>
  </w:num>
  <w:num w:numId="36">
    <w:abstractNumId w:val="28"/>
  </w:num>
  <w:num w:numId="37">
    <w:abstractNumId w:val="13"/>
  </w:num>
  <w:num w:numId="38">
    <w:abstractNumId w:val="3"/>
  </w:num>
  <w:num w:numId="39">
    <w:abstractNumId w:val="20"/>
  </w:num>
  <w:num w:numId="40">
    <w:abstractNumId w:val="39"/>
  </w:num>
  <w:num w:numId="41">
    <w:abstractNumId w:val="0"/>
  </w:num>
  <w:num w:numId="42">
    <w:abstractNumId w:val="12"/>
  </w:num>
  <w:num w:numId="43">
    <w:abstractNumId w:val="31"/>
  </w:num>
  <w:num w:numId="4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0"/>
    <w:footnote w:id="1"/>
  </w:footnotePr>
  <w:endnotePr>
    <w:endnote w:id="0"/>
    <w:endnote w:id="1"/>
  </w:endnotePr>
  <w:compat/>
  <w:rsids>
    <w:rsidRoot w:val="0076092B"/>
    <w:rsid w:val="000460E8"/>
    <w:rsid w:val="00054891"/>
    <w:rsid w:val="00067EC9"/>
    <w:rsid w:val="00086C19"/>
    <w:rsid w:val="00093480"/>
    <w:rsid w:val="0025603E"/>
    <w:rsid w:val="00276149"/>
    <w:rsid w:val="002D6ADF"/>
    <w:rsid w:val="002E0D1D"/>
    <w:rsid w:val="003247E0"/>
    <w:rsid w:val="00370212"/>
    <w:rsid w:val="003775B8"/>
    <w:rsid w:val="004134C5"/>
    <w:rsid w:val="00464071"/>
    <w:rsid w:val="00544882"/>
    <w:rsid w:val="005B5382"/>
    <w:rsid w:val="005D3D6A"/>
    <w:rsid w:val="00615D3A"/>
    <w:rsid w:val="00630E3E"/>
    <w:rsid w:val="006D4E03"/>
    <w:rsid w:val="00704631"/>
    <w:rsid w:val="00731335"/>
    <w:rsid w:val="007511F1"/>
    <w:rsid w:val="0076092B"/>
    <w:rsid w:val="00786D22"/>
    <w:rsid w:val="007B795B"/>
    <w:rsid w:val="007C09AF"/>
    <w:rsid w:val="008C16E2"/>
    <w:rsid w:val="00910D71"/>
    <w:rsid w:val="00A012A9"/>
    <w:rsid w:val="00A230EC"/>
    <w:rsid w:val="00AE6444"/>
    <w:rsid w:val="00BF1EE0"/>
    <w:rsid w:val="00CD3536"/>
    <w:rsid w:val="00D109DD"/>
    <w:rsid w:val="00D35BA2"/>
    <w:rsid w:val="00D808E6"/>
    <w:rsid w:val="00DA570F"/>
    <w:rsid w:val="00EF5615"/>
    <w:rsid w:val="00FB57F6"/>
    <w:rsid w:val="00FC238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92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rsid w:val="0076092B"/>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leauNormal"/>
    <w:uiPriority w:val="59"/>
    <w:rsid w:val="0076092B"/>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TableauNormal"/>
    <w:uiPriority w:val="59"/>
    <w:rsid w:val="0076092B"/>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rsid w:val="0076092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TableauNormal"/>
    <w:uiPriority w:val="99"/>
    <w:rsid w:val="0076092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TableauNormal"/>
    <w:uiPriority w:val="99"/>
    <w:rsid w:val="0076092B"/>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TableauNormal"/>
    <w:uiPriority w:val="99"/>
    <w:rsid w:val="0076092B"/>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rsid w:val="0076092B"/>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rsid w:val="0076092B"/>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rsid w:val="0076092B"/>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rsid w:val="0076092B"/>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rsid w:val="0076092B"/>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rsid w:val="0076092B"/>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TableauNormal"/>
    <w:uiPriority w:val="99"/>
    <w:rsid w:val="0076092B"/>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rsid w:val="0076092B"/>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rsid w:val="0076092B"/>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rsid w:val="0076092B"/>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rsid w:val="0076092B"/>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rsid w:val="0076092B"/>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rsid w:val="0076092B"/>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TableauNormal"/>
    <w:uiPriority w:val="99"/>
    <w:rsid w:val="0076092B"/>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rsid w:val="0076092B"/>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rsid w:val="0076092B"/>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rsid w:val="0076092B"/>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rsid w:val="0076092B"/>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rsid w:val="0076092B"/>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rsid w:val="0076092B"/>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TableauNormal"/>
    <w:uiPriority w:val="59"/>
    <w:rsid w:val="0076092B"/>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rsid w:val="0076092B"/>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rsid w:val="0076092B"/>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rsid w:val="0076092B"/>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rsid w:val="0076092B"/>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rsid w:val="0076092B"/>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rsid w:val="0076092B"/>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TableauNormal"/>
    <w:uiPriority w:val="99"/>
    <w:rsid w:val="0076092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rsid w:val="0076092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rsid w:val="0076092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rsid w:val="0076092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rsid w:val="0076092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rsid w:val="0076092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rsid w:val="0076092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TableauNormal"/>
    <w:uiPriority w:val="99"/>
    <w:rsid w:val="0076092B"/>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rsid w:val="0076092B"/>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rsid w:val="0076092B"/>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rsid w:val="0076092B"/>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rsid w:val="0076092B"/>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rsid w:val="0076092B"/>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rsid w:val="0076092B"/>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TableauNormal"/>
    <w:uiPriority w:val="99"/>
    <w:rsid w:val="0076092B"/>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rsid w:val="0076092B"/>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rsid w:val="0076092B"/>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rsid w:val="0076092B"/>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rsid w:val="0076092B"/>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rsid w:val="0076092B"/>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rsid w:val="0076092B"/>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TableauNormal"/>
    <w:uiPriority w:val="99"/>
    <w:rsid w:val="0076092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rsid w:val="0076092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rsid w:val="0076092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rsid w:val="0076092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rsid w:val="0076092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rsid w:val="0076092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rsid w:val="0076092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TableauNormal"/>
    <w:uiPriority w:val="99"/>
    <w:rsid w:val="0076092B"/>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rsid w:val="0076092B"/>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rsid w:val="0076092B"/>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rsid w:val="0076092B"/>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rsid w:val="0076092B"/>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rsid w:val="0076092B"/>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rsid w:val="0076092B"/>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TableauNormal"/>
    <w:uiPriority w:val="99"/>
    <w:rsid w:val="0076092B"/>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rsid w:val="0076092B"/>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rsid w:val="0076092B"/>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rsid w:val="0076092B"/>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rsid w:val="0076092B"/>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rsid w:val="0076092B"/>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rsid w:val="0076092B"/>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TableauNormal"/>
    <w:uiPriority w:val="99"/>
    <w:rsid w:val="0076092B"/>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rsid w:val="0076092B"/>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rsid w:val="0076092B"/>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rsid w:val="0076092B"/>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rsid w:val="0076092B"/>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rsid w:val="0076092B"/>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rsid w:val="0076092B"/>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TableauNormal"/>
    <w:uiPriority w:val="99"/>
    <w:rsid w:val="0076092B"/>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rsid w:val="0076092B"/>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rsid w:val="0076092B"/>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rsid w:val="0076092B"/>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rsid w:val="0076092B"/>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rsid w:val="0076092B"/>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rsid w:val="0076092B"/>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TableauNormal"/>
    <w:uiPriority w:val="99"/>
    <w:rsid w:val="0076092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rsid w:val="0076092B"/>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rsid w:val="0076092B"/>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rsid w:val="0076092B"/>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rsid w:val="0076092B"/>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rsid w:val="0076092B"/>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rsid w:val="0076092B"/>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TableauNormal"/>
    <w:uiPriority w:val="99"/>
    <w:rsid w:val="0076092B"/>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rsid w:val="0076092B"/>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rsid w:val="0076092B"/>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rsid w:val="0076092B"/>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rsid w:val="0076092B"/>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rsid w:val="0076092B"/>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rsid w:val="0076092B"/>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sid w:val="0076092B"/>
    <w:pPr>
      <w:spacing w:after="0" w:line="240" w:lineRule="auto"/>
    </w:pPr>
    <w:rPr>
      <w:color w:val="404040"/>
      <w:sz w:val="20"/>
      <w:szCs w:val="20"/>
      <w:lang w:eastAsia="fr-F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TableauNormal"/>
    <w:uiPriority w:val="99"/>
    <w:rsid w:val="0076092B"/>
    <w:pPr>
      <w:spacing w:after="0" w:line="240" w:lineRule="auto"/>
    </w:pPr>
    <w:rPr>
      <w:color w:val="404040"/>
      <w:sz w:val="20"/>
      <w:szCs w:val="20"/>
      <w:lang w:eastAsia="fr-F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sid w:val="0076092B"/>
    <w:pPr>
      <w:spacing w:after="0" w:line="240" w:lineRule="auto"/>
    </w:pPr>
    <w:rPr>
      <w:color w:val="404040"/>
      <w:sz w:val="20"/>
      <w:szCs w:val="20"/>
      <w:lang w:eastAsia="fr-F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sid w:val="0076092B"/>
    <w:pPr>
      <w:spacing w:after="0" w:line="240" w:lineRule="auto"/>
    </w:pPr>
    <w:rPr>
      <w:color w:val="404040"/>
      <w:sz w:val="20"/>
      <w:szCs w:val="20"/>
      <w:lang w:eastAsia="fr-F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sid w:val="0076092B"/>
    <w:pPr>
      <w:spacing w:after="0" w:line="240" w:lineRule="auto"/>
    </w:pPr>
    <w:rPr>
      <w:color w:val="404040"/>
      <w:sz w:val="20"/>
      <w:szCs w:val="20"/>
      <w:lang w:eastAsia="fr-F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sid w:val="0076092B"/>
    <w:pPr>
      <w:spacing w:after="0" w:line="240" w:lineRule="auto"/>
    </w:pPr>
    <w:rPr>
      <w:color w:val="404040"/>
      <w:sz w:val="20"/>
      <w:szCs w:val="20"/>
      <w:lang w:eastAsia="fr-F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sid w:val="0076092B"/>
    <w:pPr>
      <w:spacing w:after="0" w:line="240" w:lineRule="auto"/>
    </w:pPr>
    <w:rPr>
      <w:color w:val="404040"/>
      <w:sz w:val="20"/>
      <w:szCs w:val="20"/>
      <w:lang w:eastAsia="fr-F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sid w:val="0076092B"/>
    <w:pPr>
      <w:spacing w:after="0" w:line="240" w:lineRule="auto"/>
    </w:pPr>
    <w:rPr>
      <w:color w:val="404040"/>
      <w:sz w:val="20"/>
      <w:szCs w:val="20"/>
      <w:lang w:eastAsia="fr-F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TableauNormal"/>
    <w:uiPriority w:val="99"/>
    <w:rsid w:val="0076092B"/>
    <w:pPr>
      <w:spacing w:after="0" w:line="240" w:lineRule="auto"/>
    </w:pPr>
    <w:rPr>
      <w:color w:val="404040"/>
      <w:sz w:val="20"/>
      <w:szCs w:val="20"/>
      <w:lang w:eastAsia="fr-FR"/>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sid w:val="0076092B"/>
    <w:pPr>
      <w:spacing w:after="0" w:line="240" w:lineRule="auto"/>
    </w:pPr>
    <w:rPr>
      <w:color w:val="404040"/>
      <w:sz w:val="20"/>
      <w:szCs w:val="20"/>
      <w:lang w:eastAsia="fr-FR"/>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sid w:val="0076092B"/>
    <w:pPr>
      <w:spacing w:after="0" w:line="240" w:lineRule="auto"/>
    </w:pPr>
    <w:rPr>
      <w:color w:val="404040"/>
      <w:sz w:val="20"/>
      <w:szCs w:val="20"/>
      <w:lang w:eastAsia="fr-FR"/>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sid w:val="0076092B"/>
    <w:pPr>
      <w:spacing w:after="0" w:line="240" w:lineRule="auto"/>
    </w:pPr>
    <w:rPr>
      <w:color w:val="404040"/>
      <w:sz w:val="20"/>
      <w:szCs w:val="20"/>
      <w:lang w:eastAsia="fr-FR"/>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sid w:val="0076092B"/>
    <w:pPr>
      <w:spacing w:after="0" w:line="240" w:lineRule="auto"/>
    </w:pPr>
    <w:rPr>
      <w:color w:val="404040"/>
      <w:sz w:val="20"/>
      <w:szCs w:val="20"/>
      <w:lang w:eastAsia="fr-FR"/>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sid w:val="0076092B"/>
    <w:pPr>
      <w:spacing w:after="0" w:line="240" w:lineRule="auto"/>
    </w:pPr>
    <w:rPr>
      <w:color w:val="404040"/>
      <w:sz w:val="20"/>
      <w:szCs w:val="20"/>
      <w:lang w:eastAsia="fr-FR"/>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rsid w:val="0076092B"/>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rsid w:val="0076092B"/>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rsid w:val="0076092B"/>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rsid w:val="0076092B"/>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rsid w:val="0076092B"/>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rsid w:val="0076092B"/>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rsid w:val="0076092B"/>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customStyle="1" w:styleId="Heading1">
    <w:name w:val="Heading 1"/>
    <w:basedOn w:val="Normal"/>
    <w:next w:val="Normal"/>
    <w:link w:val="Heading1Char"/>
    <w:uiPriority w:val="9"/>
    <w:qFormat/>
    <w:rsid w:val="0076092B"/>
    <w:pPr>
      <w:keepNext/>
      <w:keepLines/>
      <w:spacing w:before="360" w:after="80"/>
      <w:outlineLvl w:val="0"/>
    </w:pPr>
    <w:rPr>
      <w:rFonts w:ascii="Arial" w:eastAsia="Arial" w:hAnsi="Arial" w:cs="Arial"/>
      <w:color w:val="2F5496" w:themeColor="accent1" w:themeShade="BF"/>
      <w:sz w:val="40"/>
      <w:szCs w:val="40"/>
    </w:rPr>
  </w:style>
  <w:style w:type="paragraph" w:customStyle="1" w:styleId="Heading2">
    <w:name w:val="Heading 2"/>
    <w:basedOn w:val="Normal"/>
    <w:next w:val="Normal"/>
    <w:link w:val="Heading2Char"/>
    <w:uiPriority w:val="9"/>
    <w:unhideWhenUsed/>
    <w:qFormat/>
    <w:rsid w:val="0076092B"/>
    <w:pPr>
      <w:keepNext/>
      <w:keepLines/>
      <w:spacing w:before="160" w:after="80"/>
      <w:outlineLvl w:val="1"/>
    </w:pPr>
    <w:rPr>
      <w:rFonts w:ascii="Arial" w:eastAsia="Arial" w:hAnsi="Arial" w:cs="Arial"/>
      <w:color w:val="2F5496" w:themeColor="accent1" w:themeShade="BF"/>
      <w:sz w:val="32"/>
      <w:szCs w:val="32"/>
    </w:rPr>
  </w:style>
  <w:style w:type="paragraph" w:customStyle="1" w:styleId="Heading3">
    <w:name w:val="Heading 3"/>
    <w:basedOn w:val="Normal"/>
    <w:next w:val="Normal"/>
    <w:link w:val="Heading3Char"/>
    <w:uiPriority w:val="9"/>
    <w:unhideWhenUsed/>
    <w:qFormat/>
    <w:rsid w:val="0076092B"/>
    <w:pPr>
      <w:keepNext/>
      <w:keepLines/>
      <w:spacing w:before="160" w:after="80"/>
      <w:outlineLvl w:val="2"/>
    </w:pPr>
    <w:rPr>
      <w:rFonts w:ascii="Arial" w:eastAsia="Arial" w:hAnsi="Arial" w:cs="Arial"/>
      <w:color w:val="2F5496" w:themeColor="accent1" w:themeShade="BF"/>
      <w:sz w:val="28"/>
      <w:szCs w:val="28"/>
    </w:rPr>
  </w:style>
  <w:style w:type="paragraph" w:customStyle="1" w:styleId="Heading4">
    <w:name w:val="Heading 4"/>
    <w:basedOn w:val="Normal"/>
    <w:next w:val="Normal"/>
    <w:link w:val="Heading4Char"/>
    <w:uiPriority w:val="9"/>
    <w:unhideWhenUsed/>
    <w:qFormat/>
    <w:rsid w:val="0076092B"/>
    <w:pPr>
      <w:keepNext/>
      <w:keepLines/>
      <w:spacing w:before="80" w:after="40"/>
      <w:outlineLvl w:val="3"/>
    </w:pPr>
    <w:rPr>
      <w:rFonts w:ascii="Arial" w:eastAsia="Arial" w:hAnsi="Arial" w:cs="Arial"/>
      <w:i/>
      <w:iCs/>
      <w:color w:val="2F5496" w:themeColor="accent1" w:themeShade="BF"/>
    </w:rPr>
  </w:style>
  <w:style w:type="paragraph" w:customStyle="1" w:styleId="Heading5">
    <w:name w:val="Heading 5"/>
    <w:basedOn w:val="Normal"/>
    <w:next w:val="Normal"/>
    <w:link w:val="Heading5Char"/>
    <w:uiPriority w:val="9"/>
    <w:unhideWhenUsed/>
    <w:qFormat/>
    <w:rsid w:val="0076092B"/>
    <w:pPr>
      <w:keepNext/>
      <w:keepLines/>
      <w:spacing w:before="80" w:after="40"/>
      <w:outlineLvl w:val="4"/>
    </w:pPr>
    <w:rPr>
      <w:rFonts w:ascii="Arial" w:eastAsia="Arial" w:hAnsi="Arial" w:cs="Arial"/>
      <w:color w:val="2F5496" w:themeColor="accent1" w:themeShade="BF"/>
    </w:rPr>
  </w:style>
  <w:style w:type="paragraph" w:customStyle="1" w:styleId="Heading6">
    <w:name w:val="Heading 6"/>
    <w:basedOn w:val="Normal"/>
    <w:next w:val="Normal"/>
    <w:link w:val="Heading6Char"/>
    <w:uiPriority w:val="9"/>
    <w:unhideWhenUsed/>
    <w:qFormat/>
    <w:rsid w:val="0076092B"/>
    <w:pPr>
      <w:keepNext/>
      <w:keepLines/>
      <w:spacing w:before="40" w:after="0"/>
      <w:outlineLvl w:val="5"/>
    </w:pPr>
    <w:rPr>
      <w:rFonts w:ascii="Arial" w:eastAsia="Arial" w:hAnsi="Arial" w:cs="Arial"/>
      <w:i/>
      <w:iCs/>
      <w:color w:val="595959" w:themeColor="text1" w:themeTint="A6"/>
    </w:rPr>
  </w:style>
  <w:style w:type="paragraph" w:customStyle="1" w:styleId="Heading7">
    <w:name w:val="Heading 7"/>
    <w:basedOn w:val="Normal"/>
    <w:next w:val="Normal"/>
    <w:link w:val="Heading7Char"/>
    <w:uiPriority w:val="9"/>
    <w:unhideWhenUsed/>
    <w:qFormat/>
    <w:rsid w:val="0076092B"/>
    <w:pPr>
      <w:keepNext/>
      <w:keepLines/>
      <w:spacing w:before="40" w:after="0"/>
      <w:outlineLvl w:val="6"/>
    </w:pPr>
    <w:rPr>
      <w:rFonts w:ascii="Arial" w:eastAsia="Arial" w:hAnsi="Arial" w:cs="Arial"/>
      <w:color w:val="595959" w:themeColor="text1" w:themeTint="A6"/>
    </w:rPr>
  </w:style>
  <w:style w:type="paragraph" w:customStyle="1" w:styleId="Heading8">
    <w:name w:val="Heading 8"/>
    <w:basedOn w:val="Normal"/>
    <w:next w:val="Normal"/>
    <w:link w:val="Heading8Char"/>
    <w:uiPriority w:val="9"/>
    <w:unhideWhenUsed/>
    <w:qFormat/>
    <w:rsid w:val="0076092B"/>
    <w:pPr>
      <w:keepNext/>
      <w:keepLines/>
      <w:spacing w:after="0"/>
      <w:outlineLvl w:val="7"/>
    </w:pPr>
    <w:rPr>
      <w:rFonts w:ascii="Arial" w:eastAsia="Arial" w:hAnsi="Arial" w:cs="Arial"/>
      <w:i/>
      <w:iCs/>
      <w:color w:val="272727" w:themeColor="text1" w:themeTint="D8"/>
    </w:rPr>
  </w:style>
  <w:style w:type="paragraph" w:customStyle="1" w:styleId="Heading9">
    <w:name w:val="Heading 9"/>
    <w:basedOn w:val="Normal"/>
    <w:next w:val="Normal"/>
    <w:link w:val="Heading9Char"/>
    <w:uiPriority w:val="9"/>
    <w:unhideWhenUsed/>
    <w:qFormat/>
    <w:rsid w:val="0076092B"/>
    <w:pPr>
      <w:keepNext/>
      <w:keepLines/>
      <w:spacing w:after="0"/>
      <w:outlineLvl w:val="8"/>
    </w:pPr>
    <w:rPr>
      <w:rFonts w:ascii="Arial" w:eastAsia="Arial" w:hAnsi="Arial" w:cs="Arial"/>
      <w:i/>
      <w:iCs/>
      <w:color w:val="272727" w:themeColor="text1" w:themeTint="D8"/>
    </w:rPr>
  </w:style>
  <w:style w:type="character" w:customStyle="1" w:styleId="Heading1Char">
    <w:name w:val="Heading 1 Char"/>
    <w:basedOn w:val="Policepardfaut"/>
    <w:link w:val="Heading1"/>
    <w:uiPriority w:val="9"/>
    <w:rsid w:val="0076092B"/>
    <w:rPr>
      <w:rFonts w:ascii="Arial" w:eastAsia="Arial" w:hAnsi="Arial" w:cs="Arial"/>
      <w:color w:val="2F5496" w:themeColor="accent1" w:themeShade="BF"/>
      <w:sz w:val="40"/>
      <w:szCs w:val="40"/>
    </w:rPr>
  </w:style>
  <w:style w:type="character" w:customStyle="1" w:styleId="Heading2Char">
    <w:name w:val="Heading 2 Char"/>
    <w:basedOn w:val="Policepardfaut"/>
    <w:link w:val="Heading2"/>
    <w:uiPriority w:val="9"/>
    <w:rsid w:val="0076092B"/>
    <w:rPr>
      <w:rFonts w:ascii="Arial" w:eastAsia="Arial" w:hAnsi="Arial" w:cs="Arial"/>
      <w:color w:val="2F5496" w:themeColor="accent1" w:themeShade="BF"/>
      <w:sz w:val="32"/>
      <w:szCs w:val="32"/>
    </w:rPr>
  </w:style>
  <w:style w:type="character" w:customStyle="1" w:styleId="Heading3Char">
    <w:name w:val="Heading 3 Char"/>
    <w:basedOn w:val="Policepardfaut"/>
    <w:link w:val="Heading3"/>
    <w:uiPriority w:val="9"/>
    <w:rsid w:val="0076092B"/>
    <w:rPr>
      <w:rFonts w:ascii="Arial" w:eastAsia="Arial" w:hAnsi="Arial" w:cs="Arial"/>
      <w:color w:val="2F5496" w:themeColor="accent1" w:themeShade="BF"/>
      <w:sz w:val="28"/>
      <w:szCs w:val="28"/>
    </w:rPr>
  </w:style>
  <w:style w:type="character" w:customStyle="1" w:styleId="Heading4Char">
    <w:name w:val="Heading 4 Char"/>
    <w:basedOn w:val="Policepardfaut"/>
    <w:link w:val="Heading4"/>
    <w:uiPriority w:val="9"/>
    <w:rsid w:val="0076092B"/>
    <w:rPr>
      <w:rFonts w:ascii="Arial" w:eastAsia="Arial" w:hAnsi="Arial" w:cs="Arial"/>
      <w:i/>
      <w:iCs/>
      <w:color w:val="2F5496" w:themeColor="accent1" w:themeShade="BF"/>
    </w:rPr>
  </w:style>
  <w:style w:type="character" w:customStyle="1" w:styleId="Heading5Char">
    <w:name w:val="Heading 5 Char"/>
    <w:basedOn w:val="Policepardfaut"/>
    <w:link w:val="Heading5"/>
    <w:uiPriority w:val="9"/>
    <w:rsid w:val="0076092B"/>
    <w:rPr>
      <w:rFonts w:ascii="Arial" w:eastAsia="Arial" w:hAnsi="Arial" w:cs="Arial"/>
      <w:color w:val="2F5496" w:themeColor="accent1" w:themeShade="BF"/>
    </w:rPr>
  </w:style>
  <w:style w:type="character" w:customStyle="1" w:styleId="Heading6Char">
    <w:name w:val="Heading 6 Char"/>
    <w:basedOn w:val="Policepardfaut"/>
    <w:link w:val="Heading6"/>
    <w:uiPriority w:val="9"/>
    <w:rsid w:val="0076092B"/>
    <w:rPr>
      <w:rFonts w:ascii="Arial" w:eastAsia="Arial" w:hAnsi="Arial" w:cs="Arial"/>
      <w:i/>
      <w:iCs/>
      <w:color w:val="595959" w:themeColor="text1" w:themeTint="A6"/>
    </w:rPr>
  </w:style>
  <w:style w:type="character" w:customStyle="1" w:styleId="Heading7Char">
    <w:name w:val="Heading 7 Char"/>
    <w:basedOn w:val="Policepardfaut"/>
    <w:link w:val="Heading7"/>
    <w:uiPriority w:val="9"/>
    <w:rsid w:val="0076092B"/>
    <w:rPr>
      <w:rFonts w:ascii="Arial" w:eastAsia="Arial" w:hAnsi="Arial" w:cs="Arial"/>
      <w:color w:val="595959" w:themeColor="text1" w:themeTint="A6"/>
    </w:rPr>
  </w:style>
  <w:style w:type="character" w:customStyle="1" w:styleId="Heading8Char">
    <w:name w:val="Heading 8 Char"/>
    <w:basedOn w:val="Policepardfaut"/>
    <w:link w:val="Heading8"/>
    <w:uiPriority w:val="9"/>
    <w:rsid w:val="0076092B"/>
    <w:rPr>
      <w:rFonts w:ascii="Arial" w:eastAsia="Arial" w:hAnsi="Arial" w:cs="Arial"/>
      <w:i/>
      <w:iCs/>
      <w:color w:val="272727" w:themeColor="text1" w:themeTint="D8"/>
    </w:rPr>
  </w:style>
  <w:style w:type="character" w:customStyle="1" w:styleId="Heading9Char">
    <w:name w:val="Heading 9 Char"/>
    <w:basedOn w:val="Policepardfaut"/>
    <w:link w:val="Heading9"/>
    <w:uiPriority w:val="9"/>
    <w:rsid w:val="0076092B"/>
    <w:rPr>
      <w:rFonts w:ascii="Arial" w:eastAsia="Arial" w:hAnsi="Arial" w:cs="Arial"/>
      <w:i/>
      <w:iCs/>
      <w:color w:val="272727" w:themeColor="text1" w:themeTint="D8"/>
    </w:rPr>
  </w:style>
  <w:style w:type="character" w:customStyle="1" w:styleId="TitleChar">
    <w:name w:val="Title Char"/>
    <w:basedOn w:val="Policepardfaut"/>
    <w:link w:val="Titre"/>
    <w:uiPriority w:val="10"/>
    <w:rsid w:val="0076092B"/>
    <w:rPr>
      <w:rFonts w:ascii="Arial" w:eastAsia="Arial" w:hAnsi="Arial" w:cs="Arial"/>
      <w:spacing w:val="-10"/>
      <w:sz w:val="56"/>
      <w:szCs w:val="56"/>
    </w:rPr>
  </w:style>
  <w:style w:type="paragraph" w:styleId="Sous-titre">
    <w:name w:val="Subtitle"/>
    <w:basedOn w:val="Normal"/>
    <w:next w:val="Normal"/>
    <w:link w:val="Sous-titreCar"/>
    <w:uiPriority w:val="11"/>
    <w:qFormat/>
    <w:rsid w:val="0076092B"/>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sid w:val="0076092B"/>
    <w:rPr>
      <w:color w:val="595959" w:themeColor="text1" w:themeTint="A6"/>
      <w:spacing w:val="15"/>
      <w:sz w:val="28"/>
      <w:szCs w:val="28"/>
    </w:rPr>
  </w:style>
  <w:style w:type="paragraph" w:styleId="Citation">
    <w:name w:val="Quote"/>
    <w:basedOn w:val="Normal"/>
    <w:next w:val="Normal"/>
    <w:link w:val="CitationCar"/>
    <w:uiPriority w:val="29"/>
    <w:qFormat/>
    <w:rsid w:val="0076092B"/>
    <w:pPr>
      <w:spacing w:before="160"/>
      <w:jc w:val="center"/>
    </w:pPr>
    <w:rPr>
      <w:i/>
      <w:iCs/>
      <w:color w:val="404040" w:themeColor="text1" w:themeTint="BF"/>
    </w:rPr>
  </w:style>
  <w:style w:type="character" w:customStyle="1" w:styleId="CitationCar">
    <w:name w:val="Citation Car"/>
    <w:basedOn w:val="Policepardfaut"/>
    <w:link w:val="Citation"/>
    <w:uiPriority w:val="29"/>
    <w:rsid w:val="0076092B"/>
    <w:rPr>
      <w:i/>
      <w:iCs/>
      <w:color w:val="404040" w:themeColor="text1" w:themeTint="BF"/>
    </w:rPr>
  </w:style>
  <w:style w:type="character" w:styleId="Emphaseintense">
    <w:name w:val="Intense Emphasis"/>
    <w:basedOn w:val="Policepardfaut"/>
    <w:uiPriority w:val="21"/>
    <w:qFormat/>
    <w:rsid w:val="0076092B"/>
    <w:rPr>
      <w:i/>
      <w:iCs/>
      <w:color w:val="2F5496" w:themeColor="accent1" w:themeShade="BF"/>
    </w:rPr>
  </w:style>
  <w:style w:type="paragraph" w:styleId="Citationintense">
    <w:name w:val="Intense Quote"/>
    <w:basedOn w:val="Normal"/>
    <w:next w:val="Normal"/>
    <w:link w:val="CitationintenseCar"/>
    <w:uiPriority w:val="30"/>
    <w:qFormat/>
    <w:rsid w:val="0076092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76092B"/>
    <w:rPr>
      <w:i/>
      <w:iCs/>
      <w:color w:val="2F5496" w:themeColor="accent1" w:themeShade="BF"/>
    </w:rPr>
  </w:style>
  <w:style w:type="character" w:styleId="Rfrenceintense">
    <w:name w:val="Intense Reference"/>
    <w:basedOn w:val="Policepardfaut"/>
    <w:uiPriority w:val="32"/>
    <w:qFormat/>
    <w:rsid w:val="0076092B"/>
    <w:rPr>
      <w:b/>
      <w:bCs/>
      <w:smallCaps/>
      <w:color w:val="2F5496" w:themeColor="accent1" w:themeShade="BF"/>
      <w:spacing w:val="5"/>
    </w:rPr>
  </w:style>
  <w:style w:type="paragraph" w:styleId="Sansinterligne">
    <w:name w:val="No Spacing"/>
    <w:basedOn w:val="Normal"/>
    <w:uiPriority w:val="1"/>
    <w:qFormat/>
    <w:rsid w:val="0076092B"/>
    <w:pPr>
      <w:spacing w:after="0" w:line="240" w:lineRule="auto"/>
    </w:pPr>
  </w:style>
  <w:style w:type="character" w:styleId="Emphaseple">
    <w:name w:val="Subtle Emphasis"/>
    <w:basedOn w:val="Policepardfaut"/>
    <w:uiPriority w:val="19"/>
    <w:qFormat/>
    <w:rsid w:val="0076092B"/>
    <w:rPr>
      <w:i/>
      <w:iCs/>
      <w:color w:val="404040" w:themeColor="text1" w:themeTint="BF"/>
    </w:rPr>
  </w:style>
  <w:style w:type="character" w:styleId="Accentuation">
    <w:name w:val="Emphasis"/>
    <w:basedOn w:val="Policepardfaut"/>
    <w:uiPriority w:val="20"/>
    <w:qFormat/>
    <w:rsid w:val="0076092B"/>
    <w:rPr>
      <w:i/>
      <w:iCs/>
    </w:rPr>
  </w:style>
  <w:style w:type="character" w:styleId="lev">
    <w:name w:val="Strong"/>
    <w:basedOn w:val="Policepardfaut"/>
    <w:uiPriority w:val="22"/>
    <w:qFormat/>
    <w:rsid w:val="0076092B"/>
    <w:rPr>
      <w:b/>
      <w:bCs/>
    </w:rPr>
  </w:style>
  <w:style w:type="character" w:styleId="Rfrenceple">
    <w:name w:val="Subtle Reference"/>
    <w:basedOn w:val="Policepardfaut"/>
    <w:uiPriority w:val="31"/>
    <w:qFormat/>
    <w:rsid w:val="0076092B"/>
    <w:rPr>
      <w:smallCaps/>
      <w:color w:val="5A5A5A" w:themeColor="text1" w:themeTint="A5"/>
    </w:rPr>
  </w:style>
  <w:style w:type="character" w:styleId="Titredulivre">
    <w:name w:val="Book Title"/>
    <w:basedOn w:val="Policepardfaut"/>
    <w:uiPriority w:val="33"/>
    <w:qFormat/>
    <w:rsid w:val="0076092B"/>
    <w:rPr>
      <w:b/>
      <w:bCs/>
      <w:i/>
      <w:iCs/>
      <w:spacing w:val="5"/>
    </w:rPr>
  </w:style>
  <w:style w:type="character" w:customStyle="1" w:styleId="HeaderChar">
    <w:name w:val="Header Char"/>
    <w:basedOn w:val="Policepardfaut"/>
    <w:link w:val="Header"/>
    <w:uiPriority w:val="99"/>
    <w:rsid w:val="0076092B"/>
  </w:style>
  <w:style w:type="character" w:customStyle="1" w:styleId="FooterChar">
    <w:name w:val="Footer Char"/>
    <w:basedOn w:val="Policepardfaut"/>
    <w:link w:val="Footer"/>
    <w:uiPriority w:val="99"/>
    <w:rsid w:val="0076092B"/>
  </w:style>
  <w:style w:type="paragraph" w:customStyle="1" w:styleId="Caption">
    <w:name w:val="Caption"/>
    <w:basedOn w:val="Normal"/>
    <w:next w:val="Normal"/>
    <w:uiPriority w:val="35"/>
    <w:unhideWhenUsed/>
    <w:qFormat/>
    <w:rsid w:val="0076092B"/>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rsid w:val="0076092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6092B"/>
    <w:rPr>
      <w:sz w:val="20"/>
      <w:szCs w:val="20"/>
    </w:rPr>
  </w:style>
  <w:style w:type="character" w:styleId="Appelnotedebasdep">
    <w:name w:val="footnote reference"/>
    <w:basedOn w:val="Policepardfaut"/>
    <w:uiPriority w:val="99"/>
    <w:semiHidden/>
    <w:unhideWhenUsed/>
    <w:rsid w:val="0076092B"/>
    <w:rPr>
      <w:vertAlign w:val="superscript"/>
    </w:rPr>
  </w:style>
  <w:style w:type="paragraph" w:styleId="Notedefin">
    <w:name w:val="endnote text"/>
    <w:basedOn w:val="Normal"/>
    <w:link w:val="NotedefinCar"/>
    <w:uiPriority w:val="99"/>
    <w:semiHidden/>
    <w:unhideWhenUsed/>
    <w:rsid w:val="0076092B"/>
    <w:pPr>
      <w:spacing w:after="0" w:line="240" w:lineRule="auto"/>
    </w:pPr>
    <w:rPr>
      <w:sz w:val="20"/>
      <w:szCs w:val="20"/>
    </w:rPr>
  </w:style>
  <w:style w:type="character" w:customStyle="1" w:styleId="NotedefinCar">
    <w:name w:val="Note de fin Car"/>
    <w:basedOn w:val="Policepardfaut"/>
    <w:link w:val="Notedefin"/>
    <w:uiPriority w:val="99"/>
    <w:semiHidden/>
    <w:rsid w:val="0076092B"/>
    <w:rPr>
      <w:sz w:val="20"/>
      <w:szCs w:val="20"/>
    </w:rPr>
  </w:style>
  <w:style w:type="character" w:styleId="Appeldenotedefin">
    <w:name w:val="endnote reference"/>
    <w:basedOn w:val="Policepardfaut"/>
    <w:uiPriority w:val="99"/>
    <w:semiHidden/>
    <w:unhideWhenUsed/>
    <w:rsid w:val="0076092B"/>
    <w:rPr>
      <w:vertAlign w:val="superscript"/>
    </w:rPr>
  </w:style>
  <w:style w:type="character" w:styleId="Lienhypertexte">
    <w:name w:val="Hyperlink"/>
    <w:basedOn w:val="Policepardfaut"/>
    <w:uiPriority w:val="99"/>
    <w:unhideWhenUsed/>
    <w:rsid w:val="0076092B"/>
    <w:rPr>
      <w:color w:val="0563C1" w:themeColor="hyperlink"/>
      <w:u w:val="single"/>
    </w:rPr>
  </w:style>
  <w:style w:type="character" w:styleId="Lienhypertextesuivivisit">
    <w:name w:val="FollowedHyperlink"/>
    <w:basedOn w:val="Policepardfaut"/>
    <w:uiPriority w:val="99"/>
    <w:semiHidden/>
    <w:unhideWhenUsed/>
    <w:rsid w:val="0076092B"/>
    <w:rPr>
      <w:color w:val="954F72" w:themeColor="followedHyperlink"/>
      <w:u w:val="single"/>
    </w:rPr>
  </w:style>
  <w:style w:type="paragraph" w:styleId="En-ttedetabledesmatires">
    <w:name w:val="TOC Heading"/>
    <w:uiPriority w:val="39"/>
    <w:unhideWhenUsed/>
    <w:rsid w:val="0076092B"/>
  </w:style>
  <w:style w:type="paragraph" w:styleId="Tabledesillustrations">
    <w:name w:val="table of figures"/>
    <w:basedOn w:val="Normal"/>
    <w:next w:val="Normal"/>
    <w:uiPriority w:val="99"/>
    <w:unhideWhenUsed/>
    <w:rsid w:val="0076092B"/>
    <w:pPr>
      <w:spacing w:after="0"/>
    </w:pPr>
  </w:style>
  <w:style w:type="paragraph" w:customStyle="1" w:styleId="Header">
    <w:name w:val="Header"/>
    <w:basedOn w:val="Normal"/>
    <w:link w:val="En-tteCar"/>
    <w:uiPriority w:val="99"/>
    <w:unhideWhenUsed/>
    <w:rsid w:val="0076092B"/>
    <w:pPr>
      <w:tabs>
        <w:tab w:val="center" w:pos="4536"/>
        <w:tab w:val="right" w:pos="9072"/>
      </w:tabs>
      <w:spacing w:after="0" w:line="240" w:lineRule="auto"/>
    </w:pPr>
  </w:style>
  <w:style w:type="character" w:customStyle="1" w:styleId="En-tteCar">
    <w:name w:val="En-tête Car"/>
    <w:basedOn w:val="Policepardfaut"/>
    <w:link w:val="Header"/>
    <w:uiPriority w:val="99"/>
    <w:rsid w:val="0076092B"/>
  </w:style>
  <w:style w:type="paragraph" w:customStyle="1" w:styleId="Footer">
    <w:name w:val="Footer"/>
    <w:basedOn w:val="Normal"/>
    <w:link w:val="PieddepageCar"/>
    <w:uiPriority w:val="99"/>
    <w:unhideWhenUsed/>
    <w:rsid w:val="0076092B"/>
    <w:pPr>
      <w:tabs>
        <w:tab w:val="center" w:pos="4536"/>
        <w:tab w:val="right" w:pos="9072"/>
      </w:tabs>
      <w:spacing w:after="0" w:line="240" w:lineRule="auto"/>
    </w:pPr>
  </w:style>
  <w:style w:type="character" w:customStyle="1" w:styleId="PieddepageCar">
    <w:name w:val="Pied de page Car"/>
    <w:basedOn w:val="Policepardfaut"/>
    <w:link w:val="Footer"/>
    <w:uiPriority w:val="99"/>
    <w:rsid w:val="0076092B"/>
  </w:style>
  <w:style w:type="paragraph" w:customStyle="1" w:styleId="Default">
    <w:name w:val="Default"/>
    <w:rsid w:val="0076092B"/>
    <w:pPr>
      <w:spacing w:after="0" w:line="240" w:lineRule="auto"/>
    </w:pPr>
    <w:rPr>
      <w:rFonts w:ascii="Arial" w:hAnsi="Arial" w:cs="Arial"/>
      <w:color w:val="000000"/>
      <w:sz w:val="24"/>
      <w:szCs w:val="24"/>
    </w:rPr>
  </w:style>
  <w:style w:type="paragraph" w:styleId="Paragraphedeliste">
    <w:name w:val="List Paragraph"/>
    <w:basedOn w:val="Normal"/>
    <w:uiPriority w:val="34"/>
    <w:qFormat/>
    <w:rsid w:val="0076092B"/>
    <w:pPr>
      <w:ind w:left="720"/>
      <w:contextualSpacing/>
    </w:pPr>
  </w:style>
  <w:style w:type="paragraph" w:styleId="Titre">
    <w:name w:val="Title"/>
    <w:basedOn w:val="Normal"/>
    <w:link w:val="TitreCar"/>
    <w:qFormat/>
    <w:rsid w:val="0076092B"/>
    <w:pPr>
      <w:spacing w:after="0" w:line="240" w:lineRule="auto"/>
      <w:jc w:val="center"/>
    </w:pPr>
    <w:rPr>
      <w:rFonts w:ascii="Arial" w:eastAsia="Times New Roman" w:hAnsi="Arial" w:cs="Times New Roman"/>
      <w:sz w:val="28"/>
      <w:szCs w:val="20"/>
      <w:lang w:eastAsia="fr-FR"/>
    </w:rPr>
  </w:style>
  <w:style w:type="character" w:customStyle="1" w:styleId="TitreCar">
    <w:name w:val="Titre Car"/>
    <w:basedOn w:val="Policepardfaut"/>
    <w:link w:val="Titre"/>
    <w:rsid w:val="0076092B"/>
    <w:rPr>
      <w:rFonts w:ascii="Arial" w:eastAsia="Times New Roman" w:hAnsi="Arial" w:cs="Times New Roman"/>
      <w:sz w:val="28"/>
      <w:szCs w:val="20"/>
      <w:lang w:eastAsia="fr-FR"/>
    </w:rPr>
  </w:style>
  <w:style w:type="table" w:styleId="Grilledutableau">
    <w:name w:val="Table Grid"/>
    <w:basedOn w:val="TableauNormal"/>
    <w:rsid w:val="0076092B"/>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76092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092B"/>
    <w:rPr>
      <w:rFonts w:ascii="Segoe UI" w:hAnsi="Segoe UI" w:cs="Segoe UI"/>
      <w:sz w:val="18"/>
      <w:szCs w:val="18"/>
    </w:rPr>
  </w:style>
  <w:style w:type="paragraph" w:styleId="En-tte">
    <w:name w:val="header"/>
    <w:basedOn w:val="Normal"/>
    <w:link w:val="En-tteCar1"/>
    <w:uiPriority w:val="99"/>
    <w:semiHidden/>
    <w:unhideWhenUsed/>
    <w:rsid w:val="007B795B"/>
    <w:pPr>
      <w:tabs>
        <w:tab w:val="center" w:pos="4513"/>
        <w:tab w:val="right" w:pos="9026"/>
      </w:tabs>
      <w:spacing w:after="0" w:line="240" w:lineRule="auto"/>
    </w:pPr>
  </w:style>
  <w:style w:type="character" w:customStyle="1" w:styleId="En-tteCar1">
    <w:name w:val="En-tête Car1"/>
    <w:basedOn w:val="Policepardfaut"/>
    <w:link w:val="En-tte"/>
    <w:uiPriority w:val="99"/>
    <w:semiHidden/>
    <w:rsid w:val="007B795B"/>
  </w:style>
  <w:style w:type="paragraph" w:styleId="Pieddepage">
    <w:name w:val="footer"/>
    <w:basedOn w:val="Normal"/>
    <w:link w:val="PieddepageCar1"/>
    <w:uiPriority w:val="99"/>
    <w:semiHidden/>
    <w:unhideWhenUsed/>
    <w:rsid w:val="007B795B"/>
    <w:pPr>
      <w:tabs>
        <w:tab w:val="center" w:pos="4513"/>
        <w:tab w:val="right" w:pos="9026"/>
      </w:tabs>
      <w:spacing w:after="0" w:line="240" w:lineRule="auto"/>
    </w:pPr>
  </w:style>
  <w:style w:type="character" w:customStyle="1" w:styleId="PieddepageCar1">
    <w:name w:val="Pied de page Car1"/>
    <w:basedOn w:val="Policepardfaut"/>
    <w:link w:val="Pieddepage"/>
    <w:uiPriority w:val="99"/>
    <w:semiHidden/>
    <w:rsid w:val="007B79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6613B-A318-4855-A992-13625B999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Pages>
  <Words>483</Words>
  <Characters>2660</Characters>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2025-03-23T10:04:00Z</cp:lastPrinted>
  <dcterms:created xsi:type="dcterms:W3CDTF">2025-01-07T16:43:00Z</dcterms:created>
  <dcterms:modified xsi:type="dcterms:W3CDTF">2025-05-28T12:22:00Z</dcterms:modified>
</cp:coreProperties>
</file>